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4AF6" w14:textId="27BBB384" w:rsidR="000B2747" w:rsidRPr="00A6086D" w:rsidRDefault="00A6086D">
      <w:pPr>
        <w:rPr>
          <w:rFonts w:asciiTheme="majorHAnsi" w:hAnsiTheme="majorHAnsi"/>
          <w:sz w:val="28"/>
          <w:szCs w:val="28"/>
        </w:rPr>
      </w:pPr>
      <w:r w:rsidRPr="00A6086D">
        <w:rPr>
          <w:rFonts w:asciiTheme="majorHAnsi" w:hAnsiTheme="majorHAnsi"/>
          <w:sz w:val="28"/>
          <w:szCs w:val="28"/>
        </w:rPr>
        <w:t>Our Practical Protocol</w:t>
      </w:r>
    </w:p>
    <w:p w14:paraId="1DB4E4FA" w14:textId="77777777" w:rsidR="00A6086D" w:rsidRPr="00A6086D" w:rsidRDefault="00A6086D">
      <w:pPr>
        <w:rPr>
          <w:rFonts w:asciiTheme="majorHAnsi" w:hAnsiTheme="majorHAnsi"/>
          <w:sz w:val="28"/>
          <w:szCs w:val="28"/>
        </w:rPr>
      </w:pPr>
    </w:p>
    <w:p w14:paraId="6B0DAE16" w14:textId="0115E508" w:rsidR="00A6086D" w:rsidRPr="00A6086D" w:rsidRDefault="00A6086D" w:rsidP="00A6086D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hyperlink r:id="rId5" w:history="1"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>Intest Restore Original Powder</w:t>
        </w:r>
      </w:hyperlink>
      <w:r w:rsidRPr="00024BD3">
        <w:rPr>
          <w:rFonts w:asciiTheme="majorHAnsi" w:hAnsiTheme="majorHAnsi"/>
          <w:color w:val="EE0000"/>
          <w:sz w:val="28"/>
          <w:szCs w:val="28"/>
        </w:rPr>
        <w:t xml:space="preserve"> </w:t>
      </w:r>
      <w:r w:rsidRPr="00A6086D">
        <w:rPr>
          <w:rFonts w:asciiTheme="majorHAnsi" w:hAnsiTheme="majorHAnsi"/>
          <w:sz w:val="28"/>
          <w:szCs w:val="28"/>
        </w:rPr>
        <w:t>– Start at 1/4 scoop/d and increase to 1 scoop/day over the next week</w:t>
      </w:r>
    </w:p>
    <w:p w14:paraId="2AA6006E" w14:textId="10DB1B87" w:rsidR="00A6086D" w:rsidRPr="00A6086D" w:rsidRDefault="00A6086D">
      <w:pPr>
        <w:rPr>
          <w:rFonts w:asciiTheme="majorHAnsi" w:hAnsiTheme="majorHAnsi"/>
          <w:sz w:val="28"/>
          <w:szCs w:val="28"/>
        </w:rPr>
      </w:pPr>
      <w:r w:rsidRPr="00A6086D">
        <w:rPr>
          <w:rFonts w:asciiTheme="majorHAnsi" w:hAnsiTheme="majorHAnsi"/>
          <w:sz w:val="28"/>
          <w:szCs w:val="28"/>
        </w:rPr>
        <w:tab/>
      </w:r>
      <w:r w:rsidRPr="00A6086D">
        <w:rPr>
          <w:rFonts w:asciiTheme="majorHAnsi" w:hAnsiTheme="majorHAnsi"/>
          <w:sz w:val="28"/>
          <w:szCs w:val="28"/>
        </w:rPr>
        <w:tab/>
        <w:t>OR</w:t>
      </w:r>
    </w:p>
    <w:p w14:paraId="53F94F37" w14:textId="5499FE0D" w:rsidR="00A6086D" w:rsidRPr="00A6086D" w:rsidRDefault="00A6086D" w:rsidP="00A6086D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hyperlink r:id="rId6" w:history="1">
        <w:r w:rsidRPr="00A6086D">
          <w:rPr>
            <w:rStyle w:val="Hyperlink"/>
            <w:rFonts w:asciiTheme="majorHAnsi" w:hAnsiTheme="majorHAnsi"/>
            <w:color w:val="EE0000"/>
            <w:sz w:val="28"/>
            <w:szCs w:val="28"/>
          </w:rPr>
          <w:t>Intest Restore Caps</w:t>
        </w:r>
      </w:hyperlink>
      <w:r w:rsidRPr="00A6086D">
        <w:rPr>
          <w:rFonts w:asciiTheme="majorHAnsi" w:hAnsiTheme="majorHAnsi"/>
          <w:sz w:val="28"/>
          <w:szCs w:val="28"/>
        </w:rPr>
        <w:t xml:space="preserve"> – 2-3 capsules twice/day</w:t>
      </w:r>
    </w:p>
    <w:p w14:paraId="7614A3C1" w14:textId="5355EA77" w:rsidR="00A6086D" w:rsidRPr="00A6086D" w:rsidRDefault="00A6086D" w:rsidP="00A6086D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hyperlink r:id="rId7" w:history="1">
        <w:proofErr w:type="spellStart"/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>PomCherry</w:t>
        </w:r>
        <w:proofErr w:type="spellEnd"/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 xml:space="preserve"> Nitro</w:t>
        </w:r>
      </w:hyperlink>
      <w:r w:rsidRPr="00A6086D">
        <w:rPr>
          <w:rFonts w:asciiTheme="majorHAnsi" w:hAnsiTheme="majorHAnsi"/>
          <w:sz w:val="28"/>
          <w:szCs w:val="28"/>
        </w:rPr>
        <w:t xml:space="preserve"> – Start with ½ scoop/d and increase to 1scoop/d</w:t>
      </w:r>
    </w:p>
    <w:p w14:paraId="77DD08B7" w14:textId="3A812164" w:rsidR="00A6086D" w:rsidRPr="00A6086D" w:rsidRDefault="00A6086D" w:rsidP="00A6086D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hyperlink r:id="rId8" w:history="1"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>Ultimate Detox</w:t>
        </w:r>
      </w:hyperlink>
      <w:r w:rsidRPr="00A6086D">
        <w:rPr>
          <w:rFonts w:asciiTheme="majorHAnsi" w:hAnsiTheme="majorHAnsi"/>
          <w:sz w:val="28"/>
          <w:szCs w:val="28"/>
        </w:rPr>
        <w:t xml:space="preserve"> capsules – 3 capsules/d with food</w:t>
      </w:r>
    </w:p>
    <w:p w14:paraId="087392A3" w14:textId="316B6965" w:rsidR="00A6086D" w:rsidRPr="00A6086D" w:rsidRDefault="00A6086D" w:rsidP="00A6086D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hyperlink r:id="rId9" w:history="1"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>Omega 3+</w:t>
        </w:r>
      </w:hyperlink>
      <w:r w:rsidRPr="00A6086D">
        <w:rPr>
          <w:rFonts w:asciiTheme="majorHAnsi" w:hAnsiTheme="majorHAnsi"/>
          <w:sz w:val="28"/>
          <w:szCs w:val="28"/>
        </w:rPr>
        <w:t xml:space="preserve"> - 1-2 capsules/d or </w:t>
      </w:r>
      <w:hyperlink r:id="rId10" w:history="1"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>Omega 650</w:t>
        </w:r>
      </w:hyperlink>
      <w:r w:rsidRPr="00A6086D">
        <w:rPr>
          <w:rFonts w:asciiTheme="majorHAnsi" w:hAnsiTheme="majorHAnsi"/>
          <w:sz w:val="28"/>
          <w:szCs w:val="28"/>
        </w:rPr>
        <w:t xml:space="preserve"> – 1 capsules/d</w:t>
      </w:r>
    </w:p>
    <w:p w14:paraId="7494A553" w14:textId="2E6C3E5F" w:rsidR="00A6086D" w:rsidRPr="00A6086D" w:rsidRDefault="00A6086D" w:rsidP="00A6086D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hyperlink r:id="rId11" w:history="1">
        <w:r w:rsidRPr="00024BD3">
          <w:rPr>
            <w:rStyle w:val="Hyperlink"/>
            <w:rFonts w:asciiTheme="majorHAnsi" w:hAnsiTheme="majorHAnsi"/>
            <w:color w:val="EE0000"/>
            <w:sz w:val="28"/>
            <w:szCs w:val="28"/>
          </w:rPr>
          <w:t>Vitamin K2D3</w:t>
        </w:r>
      </w:hyperlink>
      <w:r w:rsidRPr="00A6086D">
        <w:rPr>
          <w:rFonts w:asciiTheme="majorHAnsi" w:hAnsiTheme="majorHAnsi"/>
          <w:sz w:val="28"/>
          <w:szCs w:val="28"/>
        </w:rPr>
        <w:t xml:space="preserve"> – 1 capsules/d or as directed</w:t>
      </w:r>
    </w:p>
    <w:p w14:paraId="69FAC1A8" w14:textId="77777777" w:rsidR="00A6086D" w:rsidRPr="00A6086D" w:rsidRDefault="00A6086D">
      <w:pPr>
        <w:rPr>
          <w:rFonts w:asciiTheme="majorHAnsi" w:hAnsiTheme="majorHAnsi"/>
          <w:sz w:val="28"/>
          <w:szCs w:val="28"/>
        </w:rPr>
      </w:pPr>
    </w:p>
    <w:p w14:paraId="750413DE" w14:textId="77777777" w:rsidR="00A6086D" w:rsidRPr="00A6086D" w:rsidRDefault="00A6086D">
      <w:pPr>
        <w:rPr>
          <w:rFonts w:asciiTheme="majorHAnsi" w:hAnsiTheme="majorHAnsi"/>
          <w:sz w:val="28"/>
          <w:szCs w:val="28"/>
        </w:rPr>
      </w:pPr>
    </w:p>
    <w:sectPr w:rsidR="00A6086D" w:rsidRPr="00A608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670E9"/>
    <w:multiLevelType w:val="hybridMultilevel"/>
    <w:tmpl w:val="2FE81DE0"/>
    <w:lvl w:ilvl="0" w:tplc="B44077EE">
      <w:start w:val="1"/>
      <w:numFmt w:val="bullet"/>
      <w:lvlText w:val="●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49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6D"/>
    <w:rsid w:val="00024BD3"/>
    <w:rsid w:val="000B2747"/>
    <w:rsid w:val="007531D7"/>
    <w:rsid w:val="00A535E8"/>
    <w:rsid w:val="00A6086D"/>
    <w:rsid w:val="00BE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01D96D"/>
  <w15:chartTrackingRefBased/>
  <w15:docId w15:val="{3CBE2AF5-7B86-4183-B36A-72F931E9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60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60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608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608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608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608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608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608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608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086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A6086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A6086D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A6086D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A6086D"/>
    <w:rPr>
      <w:rFonts w:asciiTheme="minorHAnsi" w:eastAsiaTheme="majorEastAsia" w:hAnsiTheme="minorHAnsi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A6086D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A6086D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A6086D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A6086D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qFormat/>
    <w:rsid w:val="00A608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608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A608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6086D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608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86D"/>
    <w:rPr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60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6D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608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A608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cehcstore.com/ultimate-detox-formula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cehcstore.com/pomcherry-nitro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cehcstore.com/intest-restore-caps.html" TargetMode="External"/><Relationship Id="rId11" Type="http://schemas.openxmlformats.org/officeDocument/2006/relationships/hyperlink" Target="https://www.fcehcstore.com/k2d3.html" TargetMode="External"/><Relationship Id="rId5" Type="http://schemas.openxmlformats.org/officeDocument/2006/relationships/hyperlink" Target="https://www.fcehcstore.com/intest-restore-original-vanilla.html" TargetMode="External"/><Relationship Id="rId10" Type="http://schemas.openxmlformats.org/officeDocument/2006/relationships/hyperlink" Target="https://www.fcehcstore.com/omega-65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cehcstore.com/omega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 Centre_02</dc:creator>
  <cp:keywords/>
  <dc:description/>
  <cp:lastModifiedBy>FEM Centre_02</cp:lastModifiedBy>
  <cp:revision>2</cp:revision>
  <dcterms:created xsi:type="dcterms:W3CDTF">2026-05-08T13:23:00Z</dcterms:created>
  <dcterms:modified xsi:type="dcterms:W3CDTF">2026-05-08T13:33:00Z</dcterms:modified>
</cp:coreProperties>
</file>