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A4F9" w14:textId="78651F24" w:rsidR="00AD2B32" w:rsidRPr="002C206E" w:rsidRDefault="006F321B" w:rsidP="00AD2B32">
      <w:pPr>
        <w:rPr>
          <w:rFonts w:ascii="Century Gothic" w:hAnsi="Century Gothic"/>
          <w:b/>
          <w:color w:val="F79646" w:themeColor="accent6"/>
          <w:sz w:val="20"/>
          <w:szCs w:val="24"/>
          <w:u w:val="single"/>
        </w:rPr>
      </w:pPr>
      <w:r w:rsidRPr="002C206E">
        <w:rPr>
          <w:rFonts w:ascii="Century Gothic" w:hAnsi="Century Gothic"/>
          <w:b/>
          <w:noProof/>
          <w:color w:val="4F81BD" w:themeColor="accent1"/>
          <w:sz w:val="44"/>
          <w:szCs w:val="24"/>
          <w:lang w:val="en-US"/>
        </w:rPr>
        <mc:AlternateContent>
          <mc:Choice Requires="wps">
            <w:drawing>
              <wp:anchor distT="0" distB="0" distL="114300" distR="114300" simplePos="0" relativeHeight="251663360" behindDoc="0" locked="0" layoutInCell="1" allowOverlap="1" wp14:anchorId="408E38C1" wp14:editId="06A0A6F1">
                <wp:simplePos x="0" y="0"/>
                <wp:positionH relativeFrom="margin">
                  <wp:align>center</wp:align>
                </wp:positionH>
                <wp:positionV relativeFrom="paragraph">
                  <wp:posOffset>-4255</wp:posOffset>
                </wp:positionV>
                <wp:extent cx="3171825" cy="50482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E2530" w14:textId="3E3F6ACB" w:rsidR="006E289C" w:rsidRPr="002C206E" w:rsidRDefault="006E289C" w:rsidP="006E289C">
                            <w:pPr>
                              <w:rPr>
                                <w:b/>
                                <w:color w:val="244061" w:themeColor="accent1" w:themeShade="80"/>
                                <w:sz w:val="40"/>
                              </w:rPr>
                            </w:pPr>
                            <w:r w:rsidRPr="002C206E">
                              <w:rPr>
                                <w:b/>
                                <w:color w:val="244061" w:themeColor="accent1" w:themeShade="80"/>
                                <w:sz w:val="40"/>
                              </w:rPr>
                              <w:t>Guide du parent</w:t>
                            </w:r>
                            <w:r w:rsidR="005D3277" w:rsidRPr="002C206E">
                              <w:rPr>
                                <w:b/>
                                <w:color w:val="244061" w:themeColor="accent1" w:themeShade="80"/>
                                <w:sz w:val="40"/>
                              </w:rPr>
                              <w:t xml:space="preserve"> été 202</w:t>
                            </w:r>
                            <w:r w:rsidR="008D6D09">
                              <w:rPr>
                                <w:b/>
                                <w:color w:val="244061" w:themeColor="accent1" w:themeShade="80"/>
                                <w:sz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8E38C1" id="_x0000_t202" coordsize="21600,21600" o:spt="202" path="m,l,21600r21600,l21600,xe">
                <v:stroke joinstyle="miter"/>
                <v:path gradientshapeok="t" o:connecttype="rect"/>
              </v:shapetype>
              <v:shape id="Zone de texte 3" o:spid="_x0000_s1026" type="#_x0000_t202" style="position:absolute;margin-left:0;margin-top:-.35pt;width:249.75pt;height:3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" filled="f" stroked="f" strokeweight=".5pt">
                <v:textbox>
                  <w:txbxContent>
                    <w:p w14:paraId="5A5E2530" w14:textId="3E3F6ACB" w:rsidR="006E289C" w:rsidRPr="002C206E" w:rsidRDefault="006E289C" w:rsidP="006E289C">
                      <w:pPr>
                        <w:rPr>
                          <w:b/>
                          <w:color w:val="244061" w:themeColor="accent1" w:themeShade="80"/>
                          <w:sz w:val="40"/>
                        </w:rPr>
                      </w:pPr>
                      <w:r w:rsidRPr="002C206E">
                        <w:rPr>
                          <w:b/>
                          <w:color w:val="244061" w:themeColor="accent1" w:themeShade="80"/>
                          <w:sz w:val="40"/>
                        </w:rPr>
                        <w:t>Guide du parent</w:t>
                      </w:r>
                      <w:r w:rsidR="005D3277" w:rsidRPr="002C206E">
                        <w:rPr>
                          <w:b/>
                          <w:color w:val="244061" w:themeColor="accent1" w:themeShade="80"/>
                          <w:sz w:val="40"/>
                        </w:rPr>
                        <w:t xml:space="preserve"> été 202</w:t>
                      </w:r>
                      <w:r w:rsidR="008D6D09">
                        <w:rPr>
                          <w:b/>
                          <w:color w:val="244061" w:themeColor="accent1" w:themeShade="80"/>
                          <w:sz w:val="40"/>
                        </w:rPr>
                        <w:t>3</w:t>
                      </w:r>
                    </w:p>
                  </w:txbxContent>
                </v:textbox>
                <w10:wrap anchorx="margin"/>
              </v:shape>
            </w:pict>
          </mc:Fallback>
        </mc:AlternateContent>
      </w:r>
    </w:p>
    <w:p w14:paraId="0FB68434" w14:textId="77777777" w:rsidR="00AF40AE" w:rsidRDefault="00AF40AE" w:rsidP="007C1F0F">
      <w:pPr>
        <w:rPr>
          <w:rFonts w:ascii="Century Gothic" w:hAnsi="Century Gothic"/>
          <w:b/>
          <w:color w:val="244061" w:themeColor="accent1" w:themeShade="80"/>
          <w:sz w:val="32"/>
        </w:rPr>
      </w:pPr>
    </w:p>
    <w:p w14:paraId="54080675" w14:textId="54B71BE8" w:rsidR="007C1F0F" w:rsidRPr="002C206E" w:rsidRDefault="002D66EE" w:rsidP="007C1F0F">
      <w:pPr>
        <w:rPr>
          <w:rFonts w:ascii="Century Gothic" w:hAnsi="Century Gothic"/>
          <w:b/>
          <w:color w:val="244061" w:themeColor="accent1" w:themeShade="80"/>
          <w:sz w:val="32"/>
        </w:rPr>
      </w:pPr>
      <w:r w:rsidRPr="002C206E">
        <w:rPr>
          <w:rFonts w:ascii="Century Gothic" w:hAnsi="Century Gothic"/>
          <w:b/>
          <w:color w:val="244061" w:themeColor="accent1" w:themeShade="80"/>
          <w:sz w:val="32"/>
        </w:rPr>
        <w:t>Horaire des activités :</w:t>
      </w:r>
    </w:p>
    <w:p w14:paraId="52ECAAF1" w14:textId="66E9006E" w:rsidR="002D66EE" w:rsidRPr="002C206E" w:rsidRDefault="002D66EE" w:rsidP="002D66EE">
      <w:pPr>
        <w:pStyle w:val="Paragraphedeliste"/>
        <w:numPr>
          <w:ilvl w:val="0"/>
          <w:numId w:val="1"/>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L’arrivé</w:t>
      </w:r>
      <w:r w:rsidR="005D3277" w:rsidRPr="002C206E">
        <w:rPr>
          <w:rFonts w:ascii="Century Gothic" w:hAnsi="Century Gothic"/>
          <w:color w:val="244061" w:themeColor="accent1" w:themeShade="80"/>
          <w:sz w:val="24"/>
        </w:rPr>
        <w:t xml:space="preserve">e des enfants se fait entre </w:t>
      </w:r>
      <w:r w:rsidR="00CE29D1" w:rsidRPr="002C206E">
        <w:rPr>
          <w:rFonts w:ascii="Century Gothic" w:hAnsi="Century Gothic"/>
          <w:color w:val="244061" w:themeColor="accent1" w:themeShade="80"/>
          <w:sz w:val="24"/>
        </w:rPr>
        <w:t>7h30</w:t>
      </w:r>
      <w:r w:rsidRPr="002C206E">
        <w:rPr>
          <w:rFonts w:ascii="Century Gothic" w:hAnsi="Century Gothic"/>
          <w:color w:val="244061" w:themeColor="accent1" w:themeShade="80"/>
          <w:sz w:val="24"/>
        </w:rPr>
        <w:t xml:space="preserve"> et 9h</w:t>
      </w:r>
      <w:r w:rsidR="00CE29D1" w:rsidRPr="002C206E">
        <w:rPr>
          <w:rFonts w:ascii="Century Gothic" w:hAnsi="Century Gothic"/>
          <w:color w:val="244061" w:themeColor="accent1" w:themeShade="80"/>
          <w:sz w:val="24"/>
        </w:rPr>
        <w:t>,</w:t>
      </w:r>
      <w:r w:rsidRPr="002C206E">
        <w:rPr>
          <w:rFonts w:ascii="Century Gothic" w:hAnsi="Century Gothic"/>
          <w:color w:val="244061" w:themeColor="accent1" w:themeShade="80"/>
          <w:sz w:val="24"/>
        </w:rPr>
        <w:t xml:space="preserve"> </w:t>
      </w:r>
      <w:r w:rsidR="005D3277" w:rsidRPr="002C206E">
        <w:rPr>
          <w:rFonts w:ascii="Century Gothic" w:hAnsi="Century Gothic"/>
          <w:color w:val="244061" w:themeColor="accent1" w:themeShade="80"/>
          <w:sz w:val="24"/>
        </w:rPr>
        <w:t xml:space="preserve">à </w:t>
      </w:r>
      <w:r w:rsidR="00CE29D1" w:rsidRPr="002C206E">
        <w:rPr>
          <w:rFonts w:ascii="Century Gothic" w:hAnsi="Century Gothic"/>
          <w:color w:val="244061" w:themeColor="accent1" w:themeShade="80"/>
          <w:sz w:val="24"/>
        </w:rPr>
        <w:t>droite du bâtiment principal, à l’endroit prévu par le Camp de jour.</w:t>
      </w:r>
      <w:r w:rsidR="005D3277" w:rsidRPr="002C206E">
        <w:rPr>
          <w:rFonts w:ascii="Century Gothic" w:hAnsi="Century Gothic"/>
          <w:color w:val="244061" w:themeColor="accent1" w:themeShade="80"/>
          <w:sz w:val="24"/>
        </w:rPr>
        <w:t xml:space="preserve"> </w:t>
      </w:r>
    </w:p>
    <w:p w14:paraId="5C66C3BA" w14:textId="3BA07601" w:rsidR="002D66EE" w:rsidRPr="002C206E" w:rsidRDefault="002D66EE" w:rsidP="002D66EE">
      <w:pPr>
        <w:pStyle w:val="Paragraphedeliste"/>
        <w:numPr>
          <w:ilvl w:val="0"/>
          <w:numId w:val="1"/>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 xml:space="preserve">Les activités </w:t>
      </w:r>
      <w:r w:rsidR="00045770" w:rsidRPr="002C206E">
        <w:rPr>
          <w:rFonts w:ascii="Century Gothic" w:hAnsi="Century Gothic"/>
          <w:color w:val="244061" w:themeColor="accent1" w:themeShade="80"/>
          <w:sz w:val="24"/>
        </w:rPr>
        <w:t xml:space="preserve">animées </w:t>
      </w:r>
      <w:r w:rsidR="00CE29D1" w:rsidRPr="002C206E">
        <w:rPr>
          <w:rFonts w:ascii="Century Gothic" w:hAnsi="Century Gothic"/>
          <w:color w:val="244061" w:themeColor="accent1" w:themeShade="80"/>
          <w:sz w:val="24"/>
        </w:rPr>
        <w:t xml:space="preserve">du Camp de jour </w:t>
      </w:r>
      <w:r w:rsidR="005D3277" w:rsidRPr="002C206E">
        <w:rPr>
          <w:rFonts w:ascii="Century Gothic" w:hAnsi="Century Gothic"/>
          <w:color w:val="244061" w:themeColor="accent1" w:themeShade="80"/>
          <w:sz w:val="24"/>
        </w:rPr>
        <w:t xml:space="preserve">débutent à </w:t>
      </w:r>
      <w:r w:rsidR="00CE29D1" w:rsidRPr="002C206E">
        <w:rPr>
          <w:rFonts w:ascii="Century Gothic" w:hAnsi="Century Gothic"/>
          <w:color w:val="244061" w:themeColor="accent1" w:themeShade="80"/>
          <w:sz w:val="24"/>
        </w:rPr>
        <w:t>9</w:t>
      </w:r>
      <w:r w:rsidR="00AD2B32" w:rsidRPr="002C206E">
        <w:rPr>
          <w:rFonts w:ascii="Century Gothic" w:hAnsi="Century Gothic"/>
          <w:color w:val="244061" w:themeColor="accent1" w:themeShade="80"/>
          <w:sz w:val="24"/>
        </w:rPr>
        <w:t xml:space="preserve">h et se </w:t>
      </w:r>
      <w:r w:rsidR="00CE29D1" w:rsidRPr="002C206E">
        <w:rPr>
          <w:rFonts w:ascii="Century Gothic" w:hAnsi="Century Gothic"/>
          <w:color w:val="244061" w:themeColor="accent1" w:themeShade="80"/>
          <w:sz w:val="24"/>
        </w:rPr>
        <w:t xml:space="preserve">terminent </w:t>
      </w:r>
      <w:r w:rsidR="005D3277" w:rsidRPr="002C206E">
        <w:rPr>
          <w:rFonts w:ascii="Century Gothic" w:hAnsi="Century Gothic"/>
          <w:color w:val="244061" w:themeColor="accent1" w:themeShade="80"/>
          <w:sz w:val="24"/>
        </w:rPr>
        <w:t>à 1</w:t>
      </w:r>
      <w:r w:rsidR="00CE29D1" w:rsidRPr="002C206E">
        <w:rPr>
          <w:rFonts w:ascii="Century Gothic" w:hAnsi="Century Gothic"/>
          <w:color w:val="244061" w:themeColor="accent1" w:themeShade="80"/>
          <w:sz w:val="24"/>
        </w:rPr>
        <w:t>6</w:t>
      </w:r>
      <w:r w:rsidRPr="002C206E">
        <w:rPr>
          <w:rFonts w:ascii="Century Gothic" w:hAnsi="Century Gothic"/>
          <w:color w:val="244061" w:themeColor="accent1" w:themeShade="80"/>
          <w:sz w:val="24"/>
        </w:rPr>
        <w:t>h.</w:t>
      </w:r>
    </w:p>
    <w:p w14:paraId="6D6FB127" w14:textId="1D1441F0" w:rsidR="002D66EE" w:rsidRPr="002C206E" w:rsidRDefault="005D3277" w:rsidP="005D3277">
      <w:pPr>
        <w:pStyle w:val="Paragraphedeliste"/>
        <w:numPr>
          <w:ilvl w:val="0"/>
          <w:numId w:val="1"/>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Vous devez</w:t>
      </w:r>
      <w:r w:rsidR="00045770" w:rsidRPr="002C206E">
        <w:rPr>
          <w:rFonts w:ascii="Century Gothic" w:hAnsi="Century Gothic"/>
          <w:color w:val="244061" w:themeColor="accent1" w:themeShade="80"/>
          <w:sz w:val="24"/>
        </w:rPr>
        <w:t xml:space="preserve"> venir chercher votre enfant </w:t>
      </w:r>
      <w:r w:rsidRPr="002C206E">
        <w:rPr>
          <w:rFonts w:ascii="Century Gothic" w:hAnsi="Century Gothic"/>
          <w:color w:val="244061" w:themeColor="accent1" w:themeShade="80"/>
          <w:sz w:val="24"/>
        </w:rPr>
        <w:t>entre 16h et 17h</w:t>
      </w:r>
      <w:r w:rsidR="00CE29D1" w:rsidRPr="002C206E">
        <w:rPr>
          <w:rFonts w:ascii="Century Gothic" w:hAnsi="Century Gothic"/>
          <w:color w:val="244061" w:themeColor="accent1" w:themeShade="80"/>
          <w:sz w:val="24"/>
        </w:rPr>
        <w:t>30</w:t>
      </w:r>
      <w:r w:rsidRPr="002C206E">
        <w:rPr>
          <w:rFonts w:ascii="Century Gothic" w:hAnsi="Century Gothic"/>
          <w:color w:val="244061" w:themeColor="accent1" w:themeShade="80"/>
          <w:sz w:val="24"/>
        </w:rPr>
        <w:t>.</w:t>
      </w:r>
      <w:r w:rsidR="00CE29D1" w:rsidRPr="002C206E">
        <w:rPr>
          <w:rFonts w:ascii="Century Gothic" w:hAnsi="Century Gothic"/>
          <w:color w:val="244061" w:themeColor="accent1" w:themeShade="80"/>
          <w:sz w:val="24"/>
        </w:rPr>
        <w:t xml:space="preserve"> Soyez avisés que</w:t>
      </w:r>
      <w:r w:rsidR="00AB7BDF" w:rsidRPr="002C206E">
        <w:rPr>
          <w:rFonts w:ascii="Century Gothic" w:hAnsi="Century Gothic"/>
          <w:color w:val="244061" w:themeColor="accent1" w:themeShade="80"/>
          <w:sz w:val="24"/>
        </w:rPr>
        <w:t xml:space="preserve"> les retards seront consignés par écrit et que</w:t>
      </w:r>
      <w:r w:rsidRPr="002C206E">
        <w:rPr>
          <w:rFonts w:ascii="Century Gothic" w:hAnsi="Century Gothic"/>
          <w:color w:val="244061" w:themeColor="accent1" w:themeShade="80"/>
          <w:sz w:val="24"/>
        </w:rPr>
        <w:t xml:space="preserve"> </w:t>
      </w:r>
      <w:r w:rsidR="00CE29D1" w:rsidRPr="002C206E">
        <w:rPr>
          <w:rFonts w:ascii="Century Gothic" w:hAnsi="Century Gothic"/>
          <w:color w:val="244061" w:themeColor="accent1" w:themeShade="80"/>
          <w:sz w:val="24"/>
        </w:rPr>
        <w:t>d</w:t>
      </w:r>
      <w:r w:rsidRPr="002C206E">
        <w:rPr>
          <w:rFonts w:ascii="Century Gothic" w:hAnsi="Century Gothic"/>
          <w:color w:val="244061" w:themeColor="accent1" w:themeShade="80"/>
          <w:sz w:val="24"/>
        </w:rPr>
        <w:t>es frais</w:t>
      </w:r>
      <w:r w:rsidR="00CE29D1" w:rsidRPr="002C206E">
        <w:rPr>
          <w:rFonts w:ascii="Century Gothic" w:hAnsi="Century Gothic"/>
          <w:color w:val="244061" w:themeColor="accent1" w:themeShade="80"/>
          <w:sz w:val="24"/>
        </w:rPr>
        <w:t xml:space="preserve"> de retard</w:t>
      </w:r>
      <w:r w:rsidR="005B4593" w:rsidRPr="002C206E">
        <w:rPr>
          <w:rFonts w:ascii="Century Gothic" w:hAnsi="Century Gothic"/>
          <w:color w:val="244061" w:themeColor="accent1" w:themeShade="80"/>
          <w:sz w:val="24"/>
        </w:rPr>
        <w:t xml:space="preserve"> seront exigés (10.00$ par tranche de 10 minutes) le cas échant</w:t>
      </w:r>
      <w:r w:rsidR="00AB7BDF" w:rsidRPr="002C206E">
        <w:rPr>
          <w:rFonts w:ascii="Century Gothic" w:hAnsi="Century Gothic"/>
          <w:color w:val="244061" w:themeColor="accent1" w:themeShade="80"/>
          <w:sz w:val="24"/>
        </w:rPr>
        <w:t>.</w:t>
      </w:r>
    </w:p>
    <w:p w14:paraId="2994369D" w14:textId="77777777" w:rsidR="00E533C6" w:rsidRPr="002C206E" w:rsidRDefault="00E533C6" w:rsidP="00E533C6">
      <w:pPr>
        <w:jc w:val="both"/>
        <w:rPr>
          <w:rFonts w:ascii="Century Gothic" w:hAnsi="Century Gothic"/>
          <w:b/>
          <w:color w:val="244061" w:themeColor="accent1" w:themeShade="80"/>
          <w:sz w:val="32"/>
        </w:rPr>
      </w:pPr>
      <w:r w:rsidRPr="002C206E">
        <w:rPr>
          <w:rFonts w:ascii="Century Gothic" w:hAnsi="Century Gothic"/>
          <w:b/>
          <w:color w:val="244061" w:themeColor="accent1" w:themeShade="80"/>
          <w:sz w:val="32"/>
        </w:rPr>
        <w:t>Accueil et départ :</w:t>
      </w:r>
    </w:p>
    <w:p w14:paraId="35FFDE35" w14:textId="72B35585" w:rsidR="00E533C6" w:rsidRPr="002C206E" w:rsidRDefault="005B4593" w:rsidP="00E533C6">
      <w:pPr>
        <w:pStyle w:val="Paragraphedeliste"/>
        <w:numPr>
          <w:ilvl w:val="0"/>
          <w:numId w:val="2"/>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Le matin, p</w:t>
      </w:r>
      <w:r w:rsidR="00D132D8" w:rsidRPr="002C206E">
        <w:rPr>
          <w:rFonts w:ascii="Century Gothic" w:hAnsi="Century Gothic"/>
          <w:color w:val="244061" w:themeColor="accent1" w:themeShade="80"/>
          <w:sz w:val="24"/>
        </w:rPr>
        <w:t>résentez-vous</w:t>
      </w:r>
      <w:r w:rsidRPr="002C206E">
        <w:rPr>
          <w:rFonts w:ascii="Century Gothic" w:hAnsi="Century Gothic"/>
          <w:color w:val="244061" w:themeColor="accent1" w:themeShade="80"/>
          <w:sz w:val="24"/>
        </w:rPr>
        <w:t xml:space="preserve"> à l’extérieur </w:t>
      </w:r>
      <w:r w:rsidR="005D3277" w:rsidRPr="002C206E">
        <w:rPr>
          <w:rFonts w:ascii="Century Gothic" w:hAnsi="Century Gothic"/>
          <w:color w:val="244061" w:themeColor="accent1" w:themeShade="80"/>
          <w:sz w:val="24"/>
        </w:rPr>
        <w:t xml:space="preserve">à droite </w:t>
      </w:r>
      <w:r w:rsidRPr="002C206E">
        <w:rPr>
          <w:rFonts w:ascii="Century Gothic" w:hAnsi="Century Gothic"/>
          <w:color w:val="244061" w:themeColor="accent1" w:themeShade="80"/>
          <w:sz w:val="24"/>
        </w:rPr>
        <w:t>du bâtiment principal</w:t>
      </w:r>
      <w:r w:rsidR="005D3277" w:rsidRPr="002C206E">
        <w:rPr>
          <w:rFonts w:ascii="Century Gothic" w:hAnsi="Century Gothic"/>
          <w:color w:val="244061" w:themeColor="accent1" w:themeShade="80"/>
          <w:sz w:val="24"/>
        </w:rPr>
        <w:t xml:space="preserve"> </w:t>
      </w:r>
      <w:r w:rsidR="00F955AC" w:rsidRPr="002C206E">
        <w:rPr>
          <w:rFonts w:ascii="Century Gothic" w:hAnsi="Century Gothic"/>
          <w:color w:val="244061" w:themeColor="accent1" w:themeShade="80"/>
          <w:sz w:val="24"/>
        </w:rPr>
        <w:t>avec tous les effets personnels de votre enfant.</w:t>
      </w:r>
      <w:r w:rsidRPr="002C206E">
        <w:rPr>
          <w:rFonts w:ascii="Century Gothic" w:hAnsi="Century Gothic"/>
          <w:color w:val="244061" w:themeColor="accent1" w:themeShade="80"/>
          <w:sz w:val="24"/>
        </w:rPr>
        <w:t xml:space="preserve"> Avisez l’animateur assigné à l’accueil</w:t>
      </w:r>
      <w:r w:rsidR="00552480" w:rsidRPr="002C206E">
        <w:rPr>
          <w:rFonts w:ascii="Century Gothic" w:hAnsi="Century Gothic"/>
          <w:color w:val="244061" w:themeColor="accent1" w:themeShade="80"/>
          <w:sz w:val="24"/>
        </w:rPr>
        <w:t xml:space="preserve"> de la présence de votre enfant</w:t>
      </w:r>
      <w:r w:rsidRPr="002C206E">
        <w:rPr>
          <w:rFonts w:ascii="Century Gothic" w:hAnsi="Century Gothic"/>
          <w:color w:val="244061" w:themeColor="accent1" w:themeShade="80"/>
          <w:sz w:val="24"/>
        </w:rPr>
        <w:t xml:space="preserve"> avant de quitter</w:t>
      </w:r>
      <w:r w:rsidR="00552480" w:rsidRPr="002C206E">
        <w:rPr>
          <w:rFonts w:ascii="Century Gothic" w:hAnsi="Century Gothic"/>
          <w:color w:val="244061" w:themeColor="accent1" w:themeShade="80"/>
          <w:sz w:val="24"/>
        </w:rPr>
        <w:t>.</w:t>
      </w:r>
    </w:p>
    <w:p w14:paraId="60D07789" w14:textId="7084F568" w:rsidR="004D1B07" w:rsidRPr="002C206E" w:rsidRDefault="00552480" w:rsidP="004D1B07">
      <w:pPr>
        <w:pStyle w:val="Paragraphedeliste"/>
        <w:numPr>
          <w:ilvl w:val="0"/>
          <w:numId w:val="2"/>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En fin de journée, vous pouvez quitter avec votre enfant après avoir avisé l’animateur assigné au dépar</w:t>
      </w:r>
      <w:r w:rsidR="004D1B07" w:rsidRPr="002C206E">
        <w:rPr>
          <w:rFonts w:ascii="Century Gothic" w:hAnsi="Century Gothic"/>
          <w:color w:val="244061" w:themeColor="accent1" w:themeShade="80"/>
          <w:sz w:val="24"/>
        </w:rPr>
        <w:t>t.</w:t>
      </w:r>
    </w:p>
    <w:p w14:paraId="57F39D91" w14:textId="625333C0" w:rsidR="00D84D6B" w:rsidRPr="002C206E" w:rsidRDefault="00D84D6B" w:rsidP="00D84D6B">
      <w:pPr>
        <w:ind w:left="1134" w:hanging="283"/>
        <w:jc w:val="both"/>
        <w:rPr>
          <w:rFonts w:ascii="Century Gothic" w:hAnsi="Century Gothic"/>
          <w:color w:val="244061" w:themeColor="accent1" w:themeShade="80"/>
          <w:sz w:val="24"/>
        </w:rPr>
      </w:pPr>
      <w:r w:rsidRPr="002C206E">
        <w:rPr>
          <w:rFonts w:ascii="Century Gothic" w:hAnsi="Century Gothic"/>
          <w:b/>
          <w:color w:val="244061" w:themeColor="accent1" w:themeShade="80"/>
          <w:sz w:val="28"/>
        </w:rPr>
        <w:t>*</w:t>
      </w:r>
      <w:r w:rsidRPr="002C206E">
        <w:rPr>
          <w:rFonts w:ascii="Century Gothic" w:hAnsi="Century Gothic"/>
          <w:color w:val="244061" w:themeColor="accent1" w:themeShade="80"/>
          <w:sz w:val="24"/>
        </w:rPr>
        <w:t xml:space="preserve"> S</w:t>
      </w:r>
      <w:r w:rsidR="00DD1241" w:rsidRPr="002C206E">
        <w:rPr>
          <w:rFonts w:ascii="Century Gothic" w:hAnsi="Century Gothic"/>
          <w:color w:val="244061" w:themeColor="accent1" w:themeShade="80"/>
          <w:sz w:val="24"/>
        </w:rPr>
        <w:t>eules</w:t>
      </w:r>
      <w:r w:rsidR="009316B7" w:rsidRPr="002C206E">
        <w:rPr>
          <w:rFonts w:ascii="Century Gothic" w:hAnsi="Century Gothic"/>
          <w:color w:val="244061" w:themeColor="accent1" w:themeShade="80"/>
          <w:sz w:val="24"/>
        </w:rPr>
        <w:t xml:space="preserve"> les personnes figurant</w:t>
      </w:r>
      <w:r w:rsidRPr="002C206E">
        <w:rPr>
          <w:rFonts w:ascii="Century Gothic" w:hAnsi="Century Gothic"/>
          <w:color w:val="244061" w:themeColor="accent1" w:themeShade="80"/>
          <w:sz w:val="24"/>
        </w:rPr>
        <w:t xml:space="preserve"> sur la fiche d’inscription comme étant autorisées à</w:t>
      </w:r>
      <w:r w:rsidR="004D1B07" w:rsidRPr="002C206E">
        <w:rPr>
          <w:rFonts w:ascii="Century Gothic" w:hAnsi="Century Gothic"/>
          <w:color w:val="244061" w:themeColor="accent1" w:themeShade="80"/>
          <w:sz w:val="24"/>
        </w:rPr>
        <w:t xml:space="preserve"> quitter</w:t>
      </w:r>
      <w:r w:rsidRPr="002C206E">
        <w:rPr>
          <w:rFonts w:ascii="Century Gothic" w:hAnsi="Century Gothic"/>
          <w:color w:val="244061" w:themeColor="accent1" w:themeShade="80"/>
          <w:sz w:val="24"/>
        </w:rPr>
        <w:t xml:space="preserve"> avec l’enfant pourront</w:t>
      </w:r>
      <w:r w:rsidR="004D1B07" w:rsidRPr="002C206E">
        <w:rPr>
          <w:rFonts w:ascii="Century Gothic" w:hAnsi="Century Gothic"/>
          <w:color w:val="244061" w:themeColor="accent1" w:themeShade="80"/>
          <w:sz w:val="24"/>
        </w:rPr>
        <w:t xml:space="preserve"> le faire</w:t>
      </w:r>
      <w:r w:rsidRPr="002C206E">
        <w:rPr>
          <w:rFonts w:ascii="Century Gothic" w:hAnsi="Century Gothic"/>
          <w:color w:val="244061" w:themeColor="accent1" w:themeShade="80"/>
          <w:sz w:val="24"/>
        </w:rPr>
        <w:t xml:space="preserve">. </w:t>
      </w:r>
      <w:r w:rsidR="00120FF9" w:rsidRPr="002C206E">
        <w:rPr>
          <w:rFonts w:ascii="Century Gothic" w:hAnsi="Century Gothic"/>
          <w:color w:val="244061" w:themeColor="accent1" w:themeShade="80"/>
          <w:sz w:val="24"/>
        </w:rPr>
        <w:t>Si</w:t>
      </w:r>
      <w:r w:rsidR="00DD1241" w:rsidRPr="002C206E">
        <w:rPr>
          <w:rFonts w:ascii="Century Gothic" w:hAnsi="Century Gothic"/>
          <w:color w:val="244061" w:themeColor="accent1" w:themeShade="80"/>
          <w:sz w:val="24"/>
        </w:rPr>
        <w:t xml:space="preserve"> vous</w:t>
      </w:r>
      <w:r w:rsidR="004D1B07" w:rsidRPr="002C206E">
        <w:rPr>
          <w:rFonts w:ascii="Century Gothic" w:hAnsi="Century Gothic"/>
          <w:color w:val="244061" w:themeColor="accent1" w:themeShade="80"/>
          <w:sz w:val="24"/>
        </w:rPr>
        <w:t xml:space="preserve"> désirer</w:t>
      </w:r>
      <w:r w:rsidR="00DD1241" w:rsidRPr="002C206E">
        <w:rPr>
          <w:rFonts w:ascii="Century Gothic" w:hAnsi="Century Gothic"/>
          <w:color w:val="244061" w:themeColor="accent1" w:themeShade="80"/>
          <w:sz w:val="24"/>
        </w:rPr>
        <w:t xml:space="preserve"> ajouter des personnes à cette </w:t>
      </w:r>
      <w:r w:rsidR="004D1B07" w:rsidRPr="002C206E">
        <w:rPr>
          <w:rFonts w:ascii="Century Gothic" w:hAnsi="Century Gothic"/>
          <w:color w:val="244061" w:themeColor="accent1" w:themeShade="80"/>
          <w:sz w:val="24"/>
        </w:rPr>
        <w:t>fiche</w:t>
      </w:r>
      <w:r w:rsidR="00DD1241" w:rsidRPr="002C206E">
        <w:rPr>
          <w:rFonts w:ascii="Century Gothic" w:hAnsi="Century Gothic"/>
          <w:color w:val="244061" w:themeColor="accent1" w:themeShade="80"/>
          <w:sz w:val="24"/>
        </w:rPr>
        <w:t>, veuillez le faire par écrit.</w:t>
      </w:r>
    </w:p>
    <w:p w14:paraId="37F0B6B1" w14:textId="77777777" w:rsidR="005D3277" w:rsidRPr="002C206E" w:rsidRDefault="004C5E63" w:rsidP="005D3277">
      <w:pPr>
        <w:jc w:val="both"/>
        <w:rPr>
          <w:rFonts w:ascii="Century Gothic" w:hAnsi="Century Gothic"/>
          <w:b/>
          <w:color w:val="244061" w:themeColor="accent1" w:themeShade="80"/>
          <w:sz w:val="32"/>
        </w:rPr>
      </w:pPr>
      <w:r w:rsidRPr="002C206E">
        <w:rPr>
          <w:rFonts w:ascii="Century Gothic" w:hAnsi="Century Gothic"/>
          <w:b/>
          <w:color w:val="244061" w:themeColor="accent1" w:themeShade="80"/>
          <w:sz w:val="32"/>
        </w:rPr>
        <w:t>Repas :</w:t>
      </w:r>
    </w:p>
    <w:p w14:paraId="45B3B0F8" w14:textId="77777777" w:rsidR="008D6D09" w:rsidRPr="008D6D09" w:rsidRDefault="004D1B07" w:rsidP="008D6D09">
      <w:pPr>
        <w:pStyle w:val="Paragraphedeliste"/>
        <w:numPr>
          <w:ilvl w:val="0"/>
          <w:numId w:val="4"/>
        </w:numPr>
        <w:ind w:left="1134" w:hanging="283"/>
        <w:jc w:val="both"/>
        <w:rPr>
          <w:rFonts w:ascii="Century Gothic" w:hAnsi="Century Gothic"/>
          <w:b/>
          <w:color w:val="244061" w:themeColor="accent1" w:themeShade="80"/>
          <w:sz w:val="32"/>
        </w:rPr>
      </w:pPr>
      <w:r w:rsidRPr="002C206E">
        <w:rPr>
          <w:rFonts w:ascii="Century Gothic" w:hAnsi="Century Gothic"/>
          <w:color w:val="244061" w:themeColor="accent1" w:themeShade="80"/>
          <w:sz w:val="24"/>
        </w:rPr>
        <w:t>P</w:t>
      </w:r>
      <w:r w:rsidR="005D3277" w:rsidRPr="002C206E">
        <w:rPr>
          <w:rFonts w:ascii="Century Gothic" w:hAnsi="Century Gothic"/>
          <w:color w:val="244061" w:themeColor="accent1" w:themeShade="80"/>
          <w:sz w:val="24"/>
        </w:rPr>
        <w:t>révoir un lunch froid ou un thermos pour le dîne</w:t>
      </w:r>
      <w:r w:rsidR="00BA3B44" w:rsidRPr="002C206E">
        <w:rPr>
          <w:rFonts w:ascii="Century Gothic" w:hAnsi="Century Gothic"/>
          <w:color w:val="244061" w:themeColor="accent1" w:themeShade="80"/>
          <w:sz w:val="24"/>
        </w:rPr>
        <w:t>r,</w:t>
      </w:r>
      <w:r w:rsidR="005D3277" w:rsidRPr="002C206E">
        <w:rPr>
          <w:rFonts w:ascii="Century Gothic" w:hAnsi="Century Gothic"/>
          <w:color w:val="244061" w:themeColor="accent1" w:themeShade="80"/>
          <w:sz w:val="24"/>
        </w:rPr>
        <w:t xml:space="preserve"> deux collations </w:t>
      </w:r>
      <w:r w:rsidR="00BA3B44" w:rsidRPr="002C206E">
        <w:rPr>
          <w:rFonts w:ascii="Century Gothic" w:hAnsi="Century Gothic"/>
          <w:color w:val="244061" w:themeColor="accent1" w:themeShade="80"/>
          <w:sz w:val="24"/>
        </w:rPr>
        <w:t xml:space="preserve">et une bouteille d’eau d’un minimum de 500 ml </w:t>
      </w:r>
      <w:r w:rsidR="005D3277" w:rsidRPr="002C206E">
        <w:rPr>
          <w:rFonts w:ascii="Century Gothic" w:hAnsi="Century Gothic"/>
          <w:color w:val="244061" w:themeColor="accent1" w:themeShade="80"/>
          <w:sz w:val="24"/>
        </w:rPr>
        <w:t>pour la journée.</w:t>
      </w:r>
    </w:p>
    <w:p w14:paraId="289D772C" w14:textId="45E79D80" w:rsidR="005D3277" w:rsidRPr="008D6D09" w:rsidRDefault="00AF40AE" w:rsidP="008D6D09">
      <w:pPr>
        <w:pStyle w:val="Paragraphedeliste"/>
        <w:ind w:left="1134"/>
        <w:jc w:val="both"/>
        <w:rPr>
          <w:rFonts w:ascii="Century Gothic" w:hAnsi="Century Gothic"/>
          <w:b/>
          <w:color w:val="244061" w:themeColor="accent1" w:themeShade="80"/>
          <w:sz w:val="32"/>
        </w:rPr>
      </w:pPr>
      <w:r w:rsidRPr="008D6D09">
        <w:rPr>
          <w:rFonts w:ascii="Century Gothic" w:hAnsi="Century Gothic"/>
          <w:color w:val="244061" w:themeColor="accent1" w:themeShade="80"/>
          <w:sz w:val="24"/>
        </w:rPr>
        <w:t>Il est important de mettre un dispositif de refroidissement dans la boite à lunch</w:t>
      </w:r>
      <w:r w:rsidR="008D6D09">
        <w:rPr>
          <w:rFonts w:ascii="Century Gothic" w:hAnsi="Century Gothic"/>
          <w:color w:val="244061" w:themeColor="accent1" w:themeShade="80"/>
          <w:sz w:val="24"/>
        </w:rPr>
        <w:t>.</w:t>
      </w:r>
    </w:p>
    <w:p w14:paraId="3BF1A8C7" w14:textId="1CE945BD" w:rsidR="004C5E63" w:rsidRPr="002C206E" w:rsidRDefault="00BA3B44" w:rsidP="005D3277">
      <w:pPr>
        <w:pStyle w:val="Paragraphedeliste"/>
        <w:numPr>
          <w:ilvl w:val="0"/>
          <w:numId w:val="4"/>
        </w:numPr>
        <w:ind w:left="1134" w:hanging="283"/>
        <w:jc w:val="both"/>
        <w:rPr>
          <w:rFonts w:ascii="Century Gothic" w:hAnsi="Century Gothic"/>
          <w:b/>
          <w:color w:val="244061" w:themeColor="accent1" w:themeShade="80"/>
          <w:sz w:val="32"/>
        </w:rPr>
      </w:pPr>
      <w:r w:rsidRPr="002C206E">
        <w:rPr>
          <w:rFonts w:ascii="Century Gothic" w:hAnsi="Century Gothic"/>
          <w:color w:val="244061" w:themeColor="accent1" w:themeShade="80"/>
          <w:sz w:val="24"/>
        </w:rPr>
        <w:t>É</w:t>
      </w:r>
      <w:r w:rsidR="004C5E63" w:rsidRPr="002C206E">
        <w:rPr>
          <w:rFonts w:ascii="Century Gothic" w:hAnsi="Century Gothic"/>
          <w:color w:val="244061" w:themeColor="accent1" w:themeShade="80"/>
          <w:sz w:val="24"/>
        </w:rPr>
        <w:t>viter d’envoyer des aliments pouvant contenir des</w:t>
      </w:r>
      <w:r w:rsidRPr="002C206E">
        <w:rPr>
          <w:rFonts w:ascii="Century Gothic" w:hAnsi="Century Gothic"/>
          <w:color w:val="244061" w:themeColor="accent1" w:themeShade="80"/>
          <w:sz w:val="24"/>
        </w:rPr>
        <w:t xml:space="preserve"> noix et des</w:t>
      </w:r>
      <w:r w:rsidR="004C5E63" w:rsidRPr="002C206E">
        <w:rPr>
          <w:rFonts w:ascii="Century Gothic" w:hAnsi="Century Gothic"/>
          <w:color w:val="244061" w:themeColor="accent1" w:themeShade="80"/>
          <w:sz w:val="24"/>
        </w:rPr>
        <w:t xml:space="preserve"> arachides</w:t>
      </w:r>
      <w:r w:rsidRPr="002C206E">
        <w:rPr>
          <w:rFonts w:ascii="Century Gothic" w:hAnsi="Century Gothic"/>
          <w:color w:val="244061" w:themeColor="accent1" w:themeShade="80"/>
          <w:sz w:val="24"/>
        </w:rPr>
        <w:t xml:space="preserve"> afin de protéger les enfants allergiques à ces aliments.</w:t>
      </w:r>
    </w:p>
    <w:p w14:paraId="40E4B34F" w14:textId="77777777" w:rsidR="00AD2B32" w:rsidRPr="002C206E" w:rsidRDefault="00AD2B32" w:rsidP="00F94B12">
      <w:pPr>
        <w:jc w:val="both"/>
        <w:rPr>
          <w:rFonts w:ascii="Century Gothic" w:hAnsi="Century Gothic"/>
          <w:b/>
          <w:color w:val="244061" w:themeColor="accent1" w:themeShade="80"/>
          <w:sz w:val="32"/>
        </w:rPr>
      </w:pPr>
    </w:p>
    <w:p w14:paraId="74BA88C5" w14:textId="77777777" w:rsidR="00AD2B32" w:rsidRPr="002C206E" w:rsidRDefault="00AD2B32" w:rsidP="00F94B12">
      <w:pPr>
        <w:jc w:val="both"/>
        <w:rPr>
          <w:rFonts w:ascii="Century Gothic" w:hAnsi="Century Gothic"/>
          <w:b/>
          <w:color w:val="244061" w:themeColor="accent1" w:themeShade="80"/>
          <w:sz w:val="32"/>
        </w:rPr>
      </w:pPr>
    </w:p>
    <w:p w14:paraId="331DDE09" w14:textId="05EA8D50" w:rsidR="00437E05" w:rsidRPr="002C206E" w:rsidRDefault="002C206E" w:rsidP="00F94B12">
      <w:pPr>
        <w:jc w:val="both"/>
        <w:rPr>
          <w:rFonts w:ascii="Century Gothic" w:hAnsi="Century Gothic"/>
          <w:b/>
          <w:color w:val="244061" w:themeColor="accent1" w:themeShade="80"/>
          <w:sz w:val="32"/>
        </w:rPr>
      </w:pPr>
      <w:r w:rsidRPr="002C206E">
        <w:rPr>
          <w:rFonts w:ascii="Century Gothic" w:hAnsi="Century Gothic"/>
          <w:b/>
          <w:noProof/>
          <w:color w:val="244061" w:themeColor="accent1" w:themeShade="80"/>
          <w:sz w:val="24"/>
          <w:lang w:val="en-US"/>
        </w:rPr>
        <w:lastRenderedPageBreak/>
        <w:drawing>
          <wp:anchor distT="0" distB="0" distL="114300" distR="114300" simplePos="0" relativeHeight="251668480" behindDoc="0" locked="0" layoutInCell="1" allowOverlap="1" wp14:anchorId="6288A79D" wp14:editId="4A684AB9">
            <wp:simplePos x="0" y="0"/>
            <wp:positionH relativeFrom="column">
              <wp:posOffset>3485234</wp:posOffset>
            </wp:positionH>
            <wp:positionV relativeFrom="paragraph">
              <wp:posOffset>336806</wp:posOffset>
            </wp:positionV>
            <wp:extent cx="1958975" cy="1409700"/>
            <wp:effectExtent l="171450" t="171450" r="384175" b="3619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fants rando.gif"/>
                    <pic:cNvPicPr/>
                  </pic:nvPicPr>
                  <pic:blipFill>
                    <a:blip r:embed="rId5">
                      <a:extLst>
                        <a:ext uri="{28A0092B-C50C-407E-A947-70E740481C1C}">
                          <a14:useLocalDpi xmlns:a14="http://schemas.microsoft.com/office/drawing/2010/main" val="0"/>
                        </a:ext>
                      </a:extLst>
                    </a:blip>
                    <a:stretch>
                      <a:fillRect/>
                    </a:stretch>
                  </pic:blipFill>
                  <pic:spPr>
                    <a:xfrm>
                      <a:off x="0" y="0"/>
                      <a:ext cx="1958975" cy="1409700"/>
                    </a:xfrm>
                    <a:prstGeom prst="rect">
                      <a:avLst/>
                    </a:prstGeom>
                    <a:ln>
                      <a:noFill/>
                    </a:ln>
                    <a:effectLst>
                      <a:outerShdw blurRad="292100" dist="139700" dir="2700000" algn="tl" rotWithShape="0">
                        <a:srgbClr val="333333">
                          <a:alpha val="65000"/>
                        </a:srgbClr>
                      </a:outerShdw>
                    </a:effectLst>
                  </pic:spPr>
                </pic:pic>
              </a:graphicData>
            </a:graphic>
          </wp:anchor>
        </w:drawing>
      </w:r>
    </w:p>
    <w:p w14:paraId="1BDBCB79" w14:textId="43008491" w:rsidR="00F94B12" w:rsidRPr="002C206E" w:rsidRDefault="00F94B12" w:rsidP="00F94B12">
      <w:pPr>
        <w:jc w:val="both"/>
        <w:rPr>
          <w:rFonts w:ascii="Century Gothic" w:hAnsi="Century Gothic"/>
          <w:b/>
          <w:color w:val="244061" w:themeColor="accent1" w:themeShade="80"/>
          <w:sz w:val="32"/>
        </w:rPr>
      </w:pPr>
      <w:r w:rsidRPr="002C206E">
        <w:rPr>
          <w:rFonts w:ascii="Century Gothic" w:hAnsi="Century Gothic"/>
          <w:b/>
          <w:color w:val="244061" w:themeColor="accent1" w:themeShade="80"/>
          <w:sz w:val="32"/>
        </w:rPr>
        <w:t>Matériel</w:t>
      </w:r>
      <w:r w:rsidR="0091044A" w:rsidRPr="002C206E">
        <w:rPr>
          <w:rFonts w:ascii="Century Gothic" w:hAnsi="Century Gothic"/>
          <w:b/>
          <w:color w:val="244061" w:themeColor="accent1" w:themeShade="80"/>
          <w:sz w:val="32"/>
        </w:rPr>
        <w:t xml:space="preserve"> obligatoire</w:t>
      </w:r>
      <w:r w:rsidRPr="002C206E">
        <w:rPr>
          <w:rFonts w:ascii="Century Gothic" w:hAnsi="Century Gothic"/>
          <w:b/>
          <w:color w:val="244061" w:themeColor="accent1" w:themeShade="80"/>
          <w:sz w:val="32"/>
        </w:rPr>
        <w:t xml:space="preserve"> à apporter :</w:t>
      </w:r>
    </w:p>
    <w:p w14:paraId="5A19B061" w14:textId="530A66B6" w:rsidR="00F94B12" w:rsidRPr="002C206E" w:rsidRDefault="0054041C" w:rsidP="00F94B12">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Un diner et deux collations</w:t>
      </w:r>
    </w:p>
    <w:p w14:paraId="269067C2" w14:textId="44A2B0F8" w:rsidR="00F94B12" w:rsidRPr="002C206E" w:rsidRDefault="0054041C" w:rsidP="00F94B12">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Bouteille</w:t>
      </w:r>
      <w:r w:rsidR="00FC1EAE" w:rsidRPr="002C206E">
        <w:rPr>
          <w:rFonts w:ascii="Century Gothic" w:hAnsi="Century Gothic"/>
          <w:color w:val="244061" w:themeColor="accent1" w:themeShade="80"/>
          <w:sz w:val="24"/>
        </w:rPr>
        <w:t xml:space="preserve"> </w:t>
      </w:r>
      <w:r w:rsidRPr="002C206E">
        <w:rPr>
          <w:rFonts w:ascii="Century Gothic" w:hAnsi="Century Gothic"/>
          <w:color w:val="244061" w:themeColor="accent1" w:themeShade="80"/>
          <w:sz w:val="24"/>
        </w:rPr>
        <w:t>d’eau (500 ml ou plus)</w:t>
      </w:r>
    </w:p>
    <w:p w14:paraId="0CE9543F" w14:textId="07738F13" w:rsidR="00F94B12" w:rsidRPr="002C206E" w:rsidRDefault="00F94B12" w:rsidP="00F94B12">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 xml:space="preserve"> </w:t>
      </w:r>
      <w:r w:rsidR="0054041C" w:rsidRPr="002C206E">
        <w:rPr>
          <w:rFonts w:ascii="Century Gothic" w:hAnsi="Century Gothic"/>
          <w:color w:val="244061" w:themeColor="accent1" w:themeShade="80"/>
          <w:sz w:val="24"/>
        </w:rPr>
        <w:t>Maillot de bain</w:t>
      </w:r>
    </w:p>
    <w:p w14:paraId="6E51B566" w14:textId="625245AD" w:rsidR="00F94B12" w:rsidRPr="002C206E" w:rsidRDefault="0054041C" w:rsidP="00F94B12">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Serviette de plage</w:t>
      </w:r>
    </w:p>
    <w:p w14:paraId="4FA8F2F4" w14:textId="34D3DD5E" w:rsidR="00F94B12" w:rsidRPr="002C206E" w:rsidRDefault="0054041C" w:rsidP="00F94B12">
      <w:pPr>
        <w:pStyle w:val="Paragraphedeliste"/>
        <w:numPr>
          <w:ilvl w:val="0"/>
          <w:numId w:val="5"/>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Crème solaire</w:t>
      </w:r>
    </w:p>
    <w:p w14:paraId="1F7D5FDF" w14:textId="71BD6949" w:rsidR="00F94B12" w:rsidRPr="002C206E" w:rsidRDefault="00F94B12" w:rsidP="00F94B12">
      <w:pPr>
        <w:pStyle w:val="Paragraphedeliste"/>
        <w:numPr>
          <w:ilvl w:val="0"/>
          <w:numId w:val="5"/>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Chapeau ou casquett</w:t>
      </w:r>
      <w:r w:rsidR="00821FC1" w:rsidRPr="002C206E">
        <w:rPr>
          <w:rFonts w:ascii="Century Gothic" w:hAnsi="Century Gothic"/>
          <w:color w:val="244061" w:themeColor="accent1" w:themeShade="80"/>
          <w:sz w:val="24"/>
        </w:rPr>
        <w:t>e</w:t>
      </w:r>
    </w:p>
    <w:p w14:paraId="0A7D10DB" w14:textId="3339CC39" w:rsidR="00821FC1" w:rsidRPr="002C206E" w:rsidRDefault="00821FC1" w:rsidP="00F94B12">
      <w:pPr>
        <w:pStyle w:val="Paragraphedeliste"/>
        <w:numPr>
          <w:ilvl w:val="0"/>
          <w:numId w:val="5"/>
        </w:numPr>
        <w:ind w:left="1134" w:hanging="283"/>
        <w:jc w:val="both"/>
        <w:rPr>
          <w:rFonts w:ascii="Century Gothic" w:hAnsi="Century Gothic"/>
          <w:color w:val="244061" w:themeColor="accent1" w:themeShade="80"/>
          <w:sz w:val="24"/>
        </w:rPr>
      </w:pPr>
      <w:r w:rsidRPr="002C206E">
        <w:rPr>
          <w:rFonts w:ascii="Century Gothic" w:hAnsi="Century Gothic"/>
          <w:color w:val="244061" w:themeColor="accent1" w:themeShade="80"/>
          <w:sz w:val="24"/>
        </w:rPr>
        <w:t>Cordon pour lunettes</w:t>
      </w:r>
    </w:p>
    <w:p w14:paraId="27D3B0B3" w14:textId="5B4FA216" w:rsidR="00F94B12" w:rsidRPr="002C206E" w:rsidRDefault="005D3277" w:rsidP="00F94B12">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Soulier</w:t>
      </w:r>
      <w:r w:rsidR="00FC1EAE" w:rsidRPr="002C206E">
        <w:rPr>
          <w:rFonts w:ascii="Century Gothic" w:hAnsi="Century Gothic"/>
          <w:color w:val="244061" w:themeColor="accent1" w:themeShade="80"/>
          <w:sz w:val="24"/>
        </w:rPr>
        <w:t>s</w:t>
      </w:r>
      <w:r w:rsidRPr="002C206E">
        <w:rPr>
          <w:rFonts w:ascii="Century Gothic" w:hAnsi="Century Gothic"/>
          <w:color w:val="244061" w:themeColor="accent1" w:themeShade="80"/>
          <w:sz w:val="24"/>
        </w:rPr>
        <w:t xml:space="preserve"> d’eau ou </w:t>
      </w:r>
      <w:r w:rsidR="00F94B12" w:rsidRPr="002C206E">
        <w:rPr>
          <w:rFonts w:ascii="Century Gothic" w:hAnsi="Century Gothic"/>
          <w:color w:val="244061" w:themeColor="accent1" w:themeShade="80"/>
          <w:sz w:val="24"/>
        </w:rPr>
        <w:t>sandales</w:t>
      </w:r>
      <w:r w:rsidR="00821FC1" w:rsidRPr="002C206E">
        <w:rPr>
          <w:rFonts w:ascii="Century Gothic" w:hAnsi="Century Gothic"/>
          <w:color w:val="244061" w:themeColor="accent1" w:themeShade="80"/>
          <w:sz w:val="24"/>
        </w:rPr>
        <w:t xml:space="preserve"> fermées </w:t>
      </w:r>
      <w:r w:rsidRPr="002C206E">
        <w:rPr>
          <w:rFonts w:ascii="Century Gothic" w:hAnsi="Century Gothic"/>
          <w:color w:val="244061" w:themeColor="accent1" w:themeShade="80"/>
          <w:sz w:val="24"/>
        </w:rPr>
        <w:t>(</w:t>
      </w:r>
      <w:r w:rsidR="00870BB2" w:rsidRPr="002C206E">
        <w:rPr>
          <w:rFonts w:ascii="Century Gothic" w:hAnsi="Century Gothic"/>
          <w:color w:val="244061" w:themeColor="accent1" w:themeShade="80"/>
          <w:sz w:val="24"/>
        </w:rPr>
        <w:t xml:space="preserve">pas de </w:t>
      </w:r>
      <w:r w:rsidR="006F321B" w:rsidRPr="002C206E">
        <w:rPr>
          <w:rFonts w:ascii="Century Gothic" w:hAnsi="Century Gothic"/>
          <w:color w:val="244061" w:themeColor="accent1" w:themeShade="80"/>
          <w:sz w:val="24"/>
        </w:rPr>
        <w:t>gougoune</w:t>
      </w:r>
      <w:r w:rsidR="00821FC1" w:rsidRPr="002C206E">
        <w:rPr>
          <w:rFonts w:ascii="Century Gothic" w:hAnsi="Century Gothic"/>
          <w:color w:val="244061" w:themeColor="accent1" w:themeShade="80"/>
          <w:sz w:val="24"/>
        </w:rPr>
        <w:t>s</w:t>
      </w:r>
      <w:r w:rsidR="006F321B" w:rsidRPr="002C206E">
        <w:rPr>
          <w:rFonts w:ascii="Century Gothic" w:hAnsi="Century Gothic"/>
          <w:color w:val="244061" w:themeColor="accent1" w:themeShade="80"/>
          <w:sz w:val="24"/>
        </w:rPr>
        <w:t>, de flip-flop</w:t>
      </w:r>
      <w:r w:rsidR="00C31F50" w:rsidRPr="002C206E">
        <w:rPr>
          <w:rFonts w:ascii="Century Gothic" w:hAnsi="Century Gothic"/>
          <w:color w:val="244061" w:themeColor="accent1" w:themeShade="80"/>
          <w:sz w:val="24"/>
        </w:rPr>
        <w:t xml:space="preserve"> ni de Crocs)</w:t>
      </w:r>
    </w:p>
    <w:p w14:paraId="36101F0D" w14:textId="0AD8B5F0" w:rsidR="006F321B" w:rsidRPr="002C206E" w:rsidRDefault="00821FC1"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Vêtements de rechange (chandail, short, bas, sous-vêtements)</w:t>
      </w:r>
    </w:p>
    <w:p w14:paraId="36C86020" w14:textId="49F67190" w:rsidR="00821FC1" w:rsidRPr="002C206E" w:rsidRDefault="00821FC1"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Veste de sauvetage</w:t>
      </w:r>
    </w:p>
    <w:p w14:paraId="0E6F8D4A" w14:textId="13DF864D" w:rsidR="00821FC1" w:rsidRPr="002C206E" w:rsidRDefault="00821FC1"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Sifflet de sécurité sans bille</w:t>
      </w:r>
    </w:p>
    <w:p w14:paraId="012FE409" w14:textId="04EF15ED" w:rsidR="00821FC1" w:rsidRPr="002C206E" w:rsidRDefault="00821FC1"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Souliers sport</w:t>
      </w:r>
      <w:r w:rsidR="00FC1EAE" w:rsidRPr="002C206E">
        <w:rPr>
          <w:rFonts w:ascii="Century Gothic" w:hAnsi="Century Gothic"/>
          <w:color w:val="244061" w:themeColor="accent1" w:themeShade="80"/>
          <w:sz w:val="24"/>
        </w:rPr>
        <w:t xml:space="preserve"> d’intérieur (escalade)</w:t>
      </w:r>
    </w:p>
    <w:p w14:paraId="6328E562" w14:textId="4FAE950E" w:rsidR="00FC1EAE" w:rsidRPr="002C206E" w:rsidRDefault="00FC1EAE"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Vêtements pour la pluie</w:t>
      </w:r>
    </w:p>
    <w:p w14:paraId="779914D2" w14:textId="5F744F19" w:rsidR="00FC1EAE" w:rsidRPr="002C206E" w:rsidRDefault="00FC1EAE"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Chasse-moustiques</w:t>
      </w:r>
    </w:p>
    <w:p w14:paraId="0C0B6254" w14:textId="689F5895" w:rsidR="00FC1EAE" w:rsidRPr="002C206E" w:rsidRDefault="00FC1EAE" w:rsidP="00821FC1">
      <w:pPr>
        <w:pStyle w:val="Paragraphedeliste"/>
        <w:numPr>
          <w:ilvl w:val="0"/>
          <w:numId w:val="5"/>
        </w:numPr>
        <w:ind w:left="1134" w:hanging="283"/>
        <w:jc w:val="both"/>
        <w:rPr>
          <w:rFonts w:ascii="Century Gothic" w:hAnsi="Century Gothic"/>
          <w:b/>
          <w:color w:val="244061" w:themeColor="accent1" w:themeShade="80"/>
          <w:sz w:val="24"/>
        </w:rPr>
      </w:pPr>
      <w:r w:rsidRPr="002C206E">
        <w:rPr>
          <w:rFonts w:ascii="Century Gothic" w:hAnsi="Century Gothic"/>
          <w:color w:val="244061" w:themeColor="accent1" w:themeShade="80"/>
          <w:sz w:val="24"/>
        </w:rPr>
        <w:t>Sac à dos pour mettre le tout!</w:t>
      </w:r>
    </w:p>
    <w:p w14:paraId="1AC08B39" w14:textId="4D925537" w:rsidR="0031210C" w:rsidRPr="002C206E" w:rsidRDefault="00E56562" w:rsidP="000E2BFF">
      <w:pPr>
        <w:ind w:left="851"/>
        <w:jc w:val="both"/>
        <w:rPr>
          <w:rFonts w:ascii="Century Gothic" w:hAnsi="Century Gothic"/>
          <w:b/>
          <w:color w:val="C0504D" w:themeColor="accent2"/>
          <w:sz w:val="24"/>
        </w:rPr>
      </w:pPr>
      <w:r w:rsidRPr="002C206E">
        <w:rPr>
          <w:rFonts w:ascii="Century Gothic" w:hAnsi="Century Gothic"/>
          <w:b/>
          <w:color w:val="C0504D" w:themeColor="accent2"/>
          <w:sz w:val="28"/>
        </w:rPr>
        <w:t>*</w:t>
      </w:r>
      <w:r w:rsidRPr="002C206E">
        <w:rPr>
          <w:rFonts w:ascii="Century Gothic" w:hAnsi="Century Gothic"/>
          <w:b/>
          <w:color w:val="C0504D" w:themeColor="accent2"/>
          <w:sz w:val="24"/>
        </w:rPr>
        <w:t xml:space="preserve"> </w:t>
      </w:r>
      <w:r w:rsidR="000E2BFF" w:rsidRPr="002C206E">
        <w:rPr>
          <w:rFonts w:ascii="Century Gothic" w:hAnsi="Century Gothic"/>
          <w:b/>
          <w:color w:val="C0504D" w:themeColor="accent2"/>
          <w:sz w:val="24"/>
        </w:rPr>
        <w:t>Il est interdit d’avoir en sa possession des appareils</w:t>
      </w:r>
      <w:r w:rsidRPr="002C206E">
        <w:rPr>
          <w:rFonts w:ascii="Century Gothic" w:hAnsi="Century Gothic"/>
          <w:b/>
          <w:color w:val="C0504D" w:themeColor="accent2"/>
          <w:sz w:val="24"/>
        </w:rPr>
        <w:t xml:space="preserve"> électronique</w:t>
      </w:r>
      <w:r w:rsidR="000E2BFF" w:rsidRPr="002C206E">
        <w:rPr>
          <w:rFonts w:ascii="Century Gothic" w:hAnsi="Century Gothic"/>
          <w:b/>
          <w:color w:val="C0504D" w:themeColor="accent2"/>
          <w:sz w:val="24"/>
        </w:rPr>
        <w:t>s</w:t>
      </w:r>
      <w:r w:rsidRPr="002C206E">
        <w:rPr>
          <w:rFonts w:ascii="Century Gothic" w:hAnsi="Century Gothic"/>
          <w:b/>
          <w:color w:val="C0504D" w:themeColor="accent2"/>
          <w:sz w:val="24"/>
        </w:rPr>
        <w:t xml:space="preserve"> (</w:t>
      </w:r>
      <w:r w:rsidR="000E2BFF" w:rsidRPr="002C206E">
        <w:rPr>
          <w:rFonts w:ascii="Century Gothic" w:hAnsi="Century Gothic"/>
          <w:b/>
          <w:color w:val="C0504D" w:themeColor="accent2"/>
          <w:sz w:val="24"/>
        </w:rPr>
        <w:t>téléphone intelligent, tablette MP3…) et/ou des jeux/jouets personnel</w:t>
      </w:r>
    </w:p>
    <w:p w14:paraId="4AC230E3" w14:textId="16DA61B7" w:rsidR="006845D1" w:rsidRPr="002C206E" w:rsidRDefault="00296333" w:rsidP="00296333">
      <w:pPr>
        <w:jc w:val="both"/>
        <w:rPr>
          <w:rFonts w:ascii="Century Gothic" w:hAnsi="Century Gothic"/>
          <w:b/>
          <w:color w:val="244061" w:themeColor="accent1" w:themeShade="80"/>
          <w:sz w:val="32"/>
        </w:rPr>
      </w:pPr>
      <w:r w:rsidRPr="002C206E">
        <w:rPr>
          <w:rFonts w:ascii="Century Gothic" w:hAnsi="Century Gothic"/>
          <w:b/>
          <w:color w:val="244061" w:themeColor="accent1" w:themeShade="80"/>
          <w:sz w:val="32"/>
        </w:rPr>
        <w:t>Santé :</w:t>
      </w:r>
    </w:p>
    <w:p w14:paraId="7691DCD2" w14:textId="04EAED48" w:rsidR="00296333" w:rsidRPr="002C206E" w:rsidRDefault="00296333" w:rsidP="00296333">
      <w:pPr>
        <w:pStyle w:val="Paragraphedeliste"/>
        <w:numPr>
          <w:ilvl w:val="0"/>
          <w:numId w:val="6"/>
        </w:numPr>
        <w:ind w:left="1134"/>
        <w:jc w:val="both"/>
        <w:rPr>
          <w:rFonts w:ascii="Century Gothic" w:hAnsi="Century Gothic"/>
          <w:color w:val="244061" w:themeColor="accent1" w:themeShade="80"/>
          <w:szCs w:val="20"/>
        </w:rPr>
      </w:pPr>
      <w:r w:rsidRPr="002C206E">
        <w:rPr>
          <w:rFonts w:ascii="Century Gothic" w:hAnsi="Century Gothic"/>
          <w:color w:val="244061" w:themeColor="accent1" w:themeShade="80"/>
          <w:szCs w:val="20"/>
        </w:rPr>
        <w:t>Si votre enfant</w:t>
      </w:r>
      <w:r w:rsidR="006845D1" w:rsidRPr="002C206E">
        <w:rPr>
          <w:rFonts w:ascii="Century Gothic" w:hAnsi="Century Gothic"/>
          <w:color w:val="244061" w:themeColor="accent1" w:themeShade="80"/>
          <w:szCs w:val="20"/>
        </w:rPr>
        <w:t xml:space="preserve"> </w:t>
      </w:r>
      <w:r w:rsidRPr="002C206E">
        <w:rPr>
          <w:rFonts w:ascii="Century Gothic" w:hAnsi="Century Gothic"/>
          <w:color w:val="244061" w:themeColor="accent1" w:themeShade="80"/>
          <w:szCs w:val="20"/>
        </w:rPr>
        <w:t xml:space="preserve">présente des symptômes </w:t>
      </w:r>
      <w:r w:rsidR="006F321B" w:rsidRPr="002C206E">
        <w:rPr>
          <w:rFonts w:ascii="Century Gothic" w:hAnsi="Century Gothic"/>
          <w:color w:val="244061" w:themeColor="accent1" w:themeShade="80"/>
          <w:szCs w:val="20"/>
        </w:rPr>
        <w:t xml:space="preserve">de maladie contagieuse, il devra </w:t>
      </w:r>
      <w:r w:rsidR="006845D1" w:rsidRPr="002C206E">
        <w:rPr>
          <w:rFonts w:ascii="Century Gothic" w:hAnsi="Century Gothic"/>
          <w:color w:val="244061" w:themeColor="accent1" w:themeShade="80"/>
          <w:szCs w:val="20"/>
        </w:rPr>
        <w:t>demeurer</w:t>
      </w:r>
      <w:r w:rsidR="006F321B" w:rsidRPr="002C206E">
        <w:rPr>
          <w:rFonts w:ascii="Century Gothic" w:hAnsi="Century Gothic"/>
          <w:color w:val="244061" w:themeColor="accent1" w:themeShade="80"/>
          <w:szCs w:val="20"/>
        </w:rPr>
        <w:t xml:space="preserve"> à la maison et v</w:t>
      </w:r>
      <w:r w:rsidR="00980554" w:rsidRPr="002C206E">
        <w:rPr>
          <w:rFonts w:ascii="Century Gothic" w:hAnsi="Century Gothic"/>
          <w:color w:val="244061" w:themeColor="accent1" w:themeShade="80"/>
          <w:szCs w:val="20"/>
        </w:rPr>
        <w:t>ous de</w:t>
      </w:r>
      <w:r w:rsidR="006845D1" w:rsidRPr="002C206E">
        <w:rPr>
          <w:rFonts w:ascii="Century Gothic" w:hAnsi="Century Gothic"/>
          <w:color w:val="244061" w:themeColor="accent1" w:themeShade="80"/>
          <w:szCs w:val="20"/>
        </w:rPr>
        <w:t>vez nous aviser le plus rapidement possible.</w:t>
      </w:r>
      <w:r w:rsidR="00980554" w:rsidRPr="002C206E">
        <w:rPr>
          <w:rFonts w:ascii="Century Gothic" w:hAnsi="Century Gothic"/>
          <w:color w:val="244061" w:themeColor="accent1" w:themeShade="80"/>
          <w:szCs w:val="20"/>
        </w:rPr>
        <w:t xml:space="preserve"> </w:t>
      </w:r>
    </w:p>
    <w:p w14:paraId="54D1543B" w14:textId="1647567D" w:rsidR="00296333" w:rsidRPr="002C206E" w:rsidRDefault="00C410F1" w:rsidP="00296333">
      <w:pPr>
        <w:pStyle w:val="Paragraphedeliste"/>
        <w:numPr>
          <w:ilvl w:val="0"/>
          <w:numId w:val="6"/>
        </w:numPr>
        <w:ind w:left="1134"/>
        <w:jc w:val="both"/>
        <w:rPr>
          <w:rFonts w:ascii="Century Gothic" w:hAnsi="Century Gothic"/>
          <w:color w:val="244061" w:themeColor="accent1" w:themeShade="80"/>
          <w:szCs w:val="20"/>
        </w:rPr>
      </w:pPr>
      <w:r w:rsidRPr="002C206E">
        <w:rPr>
          <w:rFonts w:ascii="Century Gothic" w:hAnsi="Century Gothic"/>
          <w:color w:val="244061" w:themeColor="accent1" w:themeShade="80"/>
          <w:szCs w:val="20"/>
        </w:rPr>
        <w:t>S</w:t>
      </w:r>
      <w:r w:rsidR="006845D1" w:rsidRPr="002C206E">
        <w:rPr>
          <w:rFonts w:ascii="Century Gothic" w:hAnsi="Century Gothic"/>
          <w:color w:val="244061" w:themeColor="accent1" w:themeShade="80"/>
          <w:szCs w:val="20"/>
        </w:rPr>
        <w:t xml:space="preserve">i votre enfant </w:t>
      </w:r>
      <w:r w:rsidR="00296333" w:rsidRPr="002C206E">
        <w:rPr>
          <w:rFonts w:ascii="Century Gothic" w:hAnsi="Century Gothic"/>
          <w:color w:val="244061" w:themeColor="accent1" w:themeShade="80"/>
          <w:szCs w:val="20"/>
        </w:rPr>
        <w:t>doit prendre des médicaments, veuillez nous aviser par écrit</w:t>
      </w:r>
      <w:r w:rsidR="006845D1" w:rsidRPr="002C206E">
        <w:rPr>
          <w:rFonts w:ascii="Century Gothic" w:hAnsi="Century Gothic"/>
          <w:color w:val="244061" w:themeColor="accent1" w:themeShade="80"/>
          <w:szCs w:val="20"/>
        </w:rPr>
        <w:t xml:space="preserve"> et nous signifier la marche à suivre.</w:t>
      </w:r>
    </w:p>
    <w:p w14:paraId="7D9943A8" w14:textId="2E682508" w:rsidR="00296333" w:rsidRPr="002C206E" w:rsidRDefault="00C410F1" w:rsidP="00296333">
      <w:pPr>
        <w:pStyle w:val="Paragraphedeliste"/>
        <w:numPr>
          <w:ilvl w:val="0"/>
          <w:numId w:val="6"/>
        </w:numPr>
        <w:ind w:left="1134"/>
        <w:jc w:val="both"/>
        <w:rPr>
          <w:rFonts w:ascii="Century Gothic" w:hAnsi="Century Gothic"/>
          <w:color w:val="244061" w:themeColor="accent1" w:themeShade="80"/>
          <w:szCs w:val="20"/>
        </w:rPr>
      </w:pPr>
      <w:r w:rsidRPr="002C206E">
        <w:rPr>
          <w:rFonts w:ascii="Century Gothic" w:hAnsi="Century Gothic"/>
          <w:color w:val="244061" w:themeColor="accent1" w:themeShade="80"/>
          <w:szCs w:val="20"/>
        </w:rPr>
        <w:t>S</w:t>
      </w:r>
      <w:r w:rsidR="006845D1" w:rsidRPr="002C206E">
        <w:rPr>
          <w:rFonts w:ascii="Century Gothic" w:hAnsi="Century Gothic"/>
          <w:color w:val="244061" w:themeColor="accent1" w:themeShade="80"/>
          <w:szCs w:val="20"/>
        </w:rPr>
        <w:t xml:space="preserve">i votre enfant </w:t>
      </w:r>
      <w:r w:rsidR="00296333" w:rsidRPr="002C206E">
        <w:rPr>
          <w:rFonts w:ascii="Century Gothic" w:hAnsi="Century Gothic"/>
          <w:color w:val="244061" w:themeColor="accent1" w:themeShade="80"/>
          <w:szCs w:val="20"/>
        </w:rPr>
        <w:t>a des allergies, il est important de no</w:t>
      </w:r>
      <w:r w:rsidR="00C32D79" w:rsidRPr="002C206E">
        <w:rPr>
          <w:rFonts w:ascii="Century Gothic" w:hAnsi="Century Gothic"/>
          <w:color w:val="244061" w:themeColor="accent1" w:themeShade="80"/>
          <w:szCs w:val="20"/>
        </w:rPr>
        <w:t>us aviser et il doit avoir</w:t>
      </w:r>
      <w:r w:rsidR="006845D1" w:rsidRPr="002C206E">
        <w:rPr>
          <w:rFonts w:ascii="Century Gothic" w:hAnsi="Century Gothic"/>
          <w:color w:val="244061" w:themeColor="accent1" w:themeShade="80"/>
          <w:szCs w:val="20"/>
        </w:rPr>
        <w:t xml:space="preserve"> en sa possession</w:t>
      </w:r>
      <w:r w:rsidR="00C32D79" w:rsidRPr="002C206E">
        <w:rPr>
          <w:rFonts w:ascii="Century Gothic" w:hAnsi="Century Gothic"/>
          <w:color w:val="244061" w:themeColor="accent1" w:themeShade="80"/>
          <w:szCs w:val="20"/>
        </w:rPr>
        <w:t xml:space="preserve"> son EpiP</w:t>
      </w:r>
      <w:r w:rsidR="00296333" w:rsidRPr="002C206E">
        <w:rPr>
          <w:rFonts w:ascii="Century Gothic" w:hAnsi="Century Gothic"/>
          <w:color w:val="244061" w:themeColor="accent1" w:themeShade="80"/>
          <w:szCs w:val="20"/>
        </w:rPr>
        <w:t xml:space="preserve">en avec lui en tout temps. </w:t>
      </w:r>
    </w:p>
    <w:p w14:paraId="353458C6" w14:textId="46517E54" w:rsidR="005477DD" w:rsidRDefault="00320AD5" w:rsidP="005477DD">
      <w:pPr>
        <w:pStyle w:val="Paragraphedeliste"/>
        <w:numPr>
          <w:ilvl w:val="0"/>
          <w:numId w:val="6"/>
        </w:numPr>
        <w:ind w:left="1134"/>
        <w:jc w:val="both"/>
        <w:rPr>
          <w:rFonts w:ascii="Century Gothic" w:hAnsi="Century Gothic"/>
          <w:color w:val="244061" w:themeColor="accent1" w:themeShade="80"/>
          <w:szCs w:val="20"/>
        </w:rPr>
      </w:pPr>
      <w:r w:rsidRPr="002C206E">
        <w:rPr>
          <w:rFonts w:ascii="Century Gothic" w:hAnsi="Century Gothic"/>
          <w:color w:val="244061" w:themeColor="accent1" w:themeShade="80"/>
          <w:szCs w:val="20"/>
        </w:rPr>
        <w:t xml:space="preserve">Il est déconseillé d’apporter </w:t>
      </w:r>
      <w:r w:rsidR="006845D1" w:rsidRPr="002C206E">
        <w:rPr>
          <w:rFonts w:ascii="Century Gothic" w:hAnsi="Century Gothic"/>
          <w:color w:val="244061" w:themeColor="accent1" w:themeShade="80"/>
          <w:szCs w:val="20"/>
        </w:rPr>
        <w:t xml:space="preserve">des aliments contenant </w:t>
      </w:r>
      <w:r w:rsidRPr="002C206E">
        <w:rPr>
          <w:rFonts w:ascii="Century Gothic" w:hAnsi="Century Gothic"/>
          <w:color w:val="244061" w:themeColor="accent1" w:themeShade="80"/>
          <w:szCs w:val="20"/>
        </w:rPr>
        <w:t xml:space="preserve">des noix et des </w:t>
      </w:r>
      <w:r w:rsidR="00752A72" w:rsidRPr="002C206E">
        <w:rPr>
          <w:rFonts w:ascii="Century Gothic" w:hAnsi="Century Gothic"/>
          <w:color w:val="244061" w:themeColor="accent1" w:themeShade="80"/>
          <w:szCs w:val="20"/>
        </w:rPr>
        <w:t>arachides afin de protéger les enfants allergiques à ces derniers.</w:t>
      </w:r>
    </w:p>
    <w:p w14:paraId="3F6825DF" w14:textId="049C2528" w:rsidR="0025045E" w:rsidRDefault="0025045E" w:rsidP="0025045E">
      <w:pPr>
        <w:jc w:val="both"/>
        <w:rPr>
          <w:rFonts w:ascii="Century Gothic" w:hAnsi="Century Gothic"/>
          <w:color w:val="244061" w:themeColor="accent1" w:themeShade="80"/>
          <w:szCs w:val="20"/>
        </w:rPr>
      </w:pPr>
    </w:p>
    <w:p w14:paraId="754A1CDC" w14:textId="37422001" w:rsidR="0025045E" w:rsidRDefault="0025045E" w:rsidP="0025045E">
      <w:pPr>
        <w:jc w:val="both"/>
        <w:rPr>
          <w:rFonts w:ascii="Century Gothic" w:hAnsi="Century Gothic"/>
          <w:color w:val="244061" w:themeColor="accent1" w:themeShade="80"/>
          <w:szCs w:val="20"/>
        </w:rPr>
      </w:pPr>
    </w:p>
    <w:p w14:paraId="7ED29868" w14:textId="704F308E" w:rsidR="0025045E" w:rsidRPr="0025045E" w:rsidRDefault="0025045E" w:rsidP="0025045E">
      <w:pPr>
        <w:jc w:val="both"/>
        <w:rPr>
          <w:rFonts w:ascii="Century Gothic" w:hAnsi="Century Gothic"/>
          <w:b/>
          <w:color w:val="244061" w:themeColor="accent1" w:themeShade="80"/>
          <w:sz w:val="32"/>
        </w:rPr>
      </w:pPr>
      <w:r w:rsidRPr="0025045E">
        <w:rPr>
          <w:rFonts w:ascii="Century Gothic" w:hAnsi="Century Gothic"/>
          <w:b/>
          <w:color w:val="244061" w:themeColor="accent1" w:themeShade="80"/>
          <w:sz w:val="32"/>
        </w:rPr>
        <w:lastRenderedPageBreak/>
        <w:t>Règlements du camp de jour</w:t>
      </w:r>
      <w:r>
        <w:rPr>
          <w:rFonts w:ascii="Century Gothic" w:hAnsi="Century Gothic"/>
          <w:b/>
          <w:color w:val="244061" w:themeColor="accent1" w:themeShade="80"/>
          <w:sz w:val="32"/>
        </w:rPr>
        <w:t> :</w:t>
      </w:r>
    </w:p>
    <w:p w14:paraId="1A096E42" w14:textId="77777777" w:rsidR="005477DD" w:rsidRDefault="001701E9"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Tous les enfants doivent respecter les règles de bonne conduite et suivre les directives des animateurs, surtout le silence lorsque demandé.</w:t>
      </w:r>
    </w:p>
    <w:p w14:paraId="1349C814" w14:textId="77777777" w:rsidR="005477DD" w:rsidRDefault="001701E9"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Les enfants doivent respecter en tout temps les animateurs ainsi que les autres enfants.</w:t>
      </w:r>
    </w:p>
    <w:p w14:paraId="3E5A1400" w14:textId="77777777" w:rsidR="005477DD" w:rsidRDefault="00EA790B"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Aucun langage ou comportement abusif ni aucune manifestation de violence ne seront t</w:t>
      </w:r>
      <w:r w:rsidR="0040437A" w:rsidRPr="005477DD">
        <w:rPr>
          <w:rFonts w:ascii="Century Gothic" w:hAnsi="Century Gothic"/>
          <w:color w:val="244061" w:themeColor="accent1" w:themeShade="80"/>
          <w:szCs w:val="20"/>
        </w:rPr>
        <w:t>olérés</w:t>
      </w:r>
      <w:r w:rsidR="003C079F" w:rsidRPr="005477DD">
        <w:rPr>
          <w:rFonts w:ascii="Century Gothic" w:hAnsi="Century Gothic"/>
          <w:color w:val="244061" w:themeColor="accent1" w:themeShade="80"/>
          <w:szCs w:val="20"/>
        </w:rPr>
        <w:t>.</w:t>
      </w:r>
    </w:p>
    <w:p w14:paraId="59D402F1" w14:textId="77777777" w:rsidR="005477DD" w:rsidRDefault="0040437A"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Les enfants doivent</w:t>
      </w:r>
      <w:r w:rsidR="00777874" w:rsidRPr="005477DD">
        <w:rPr>
          <w:rFonts w:ascii="Century Gothic" w:hAnsi="Century Gothic"/>
          <w:color w:val="244061" w:themeColor="accent1" w:themeShade="80"/>
          <w:szCs w:val="20"/>
        </w:rPr>
        <w:t xml:space="preserve"> demeurer sur le site de l’établissement et doivent se déplacer avec leurs animateurs en tout temps.</w:t>
      </w:r>
    </w:p>
    <w:p w14:paraId="5B945FEA" w14:textId="77777777" w:rsidR="005477DD" w:rsidRDefault="00777874"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 respect et l’utilisation adéquate du matériel sont exigés. Tout vol, vandalisme ou bris volontaire d’équipement entraineront des sanctions et les parents pourront être tenus responsables pour les frais encourus.</w:t>
      </w:r>
    </w:p>
    <w:p w14:paraId="2F02E613" w14:textId="77777777" w:rsidR="005477DD" w:rsidRDefault="00777874"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Les déchets doivent être ramassés en tout temps</w:t>
      </w:r>
      <w:r w:rsidR="00EA2E55" w:rsidRPr="005477DD">
        <w:rPr>
          <w:rFonts w:ascii="Century Gothic" w:hAnsi="Century Gothic"/>
          <w:color w:val="244061" w:themeColor="accent1" w:themeShade="80"/>
          <w:szCs w:val="20"/>
        </w:rPr>
        <w:t xml:space="preserve"> afin de conserver les lieux propres.</w:t>
      </w:r>
    </w:p>
    <w:p w14:paraId="342815C1" w14:textId="3234EF36" w:rsidR="005477DD" w:rsidRDefault="00EA2E55"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 xml:space="preserve">Les enfants doivent porter des vêtements adaptés à la pratique des activités </w:t>
      </w:r>
      <w:r w:rsidR="007C42FB">
        <w:rPr>
          <w:rFonts w:ascii="Century Gothic" w:hAnsi="Century Gothic"/>
          <w:color w:val="244061" w:themeColor="accent1" w:themeShade="80"/>
          <w:szCs w:val="20"/>
        </w:rPr>
        <w:t xml:space="preserve">en plein air </w:t>
      </w:r>
      <w:r w:rsidRPr="005477DD">
        <w:rPr>
          <w:rFonts w:ascii="Century Gothic" w:hAnsi="Century Gothic"/>
          <w:color w:val="244061" w:themeColor="accent1" w:themeShade="80"/>
          <w:szCs w:val="20"/>
        </w:rPr>
        <w:t xml:space="preserve">du </w:t>
      </w:r>
      <w:r w:rsidR="007C42FB">
        <w:rPr>
          <w:rFonts w:ascii="Century Gothic" w:hAnsi="Century Gothic"/>
          <w:color w:val="244061" w:themeColor="accent1" w:themeShade="80"/>
          <w:szCs w:val="20"/>
        </w:rPr>
        <w:t>c</w:t>
      </w:r>
      <w:r w:rsidRPr="005477DD">
        <w:rPr>
          <w:rFonts w:ascii="Century Gothic" w:hAnsi="Century Gothic"/>
          <w:color w:val="244061" w:themeColor="accent1" w:themeShade="80"/>
          <w:szCs w:val="20"/>
        </w:rPr>
        <w:t>amp de jour (vêtements confortables et chaussures fermées).</w:t>
      </w:r>
    </w:p>
    <w:p w14:paraId="6CB0E274" w14:textId="7613312A" w:rsidR="005477DD" w:rsidRPr="007C42FB" w:rsidRDefault="00EA2E55" w:rsidP="007C42FB">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Les souliers d’eau sont obligatoires en tout temps à la plage</w:t>
      </w:r>
      <w:r w:rsidR="007C42FB">
        <w:rPr>
          <w:rFonts w:ascii="Century Gothic" w:hAnsi="Century Gothic"/>
          <w:color w:val="244061" w:themeColor="accent1" w:themeShade="80"/>
          <w:szCs w:val="20"/>
        </w:rPr>
        <w:t xml:space="preserve"> et lors des activités nautiques.</w:t>
      </w:r>
    </w:p>
    <w:p w14:paraId="09A9E665" w14:textId="77777777" w:rsidR="005477DD" w:rsidRDefault="004931F5"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Il est interdit de partager ses effets personnels avec les autres enfants.</w:t>
      </w:r>
    </w:p>
    <w:p w14:paraId="498DCD26" w14:textId="77777777" w:rsidR="005477DD" w:rsidRDefault="003C079F"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Il est interdit de lancer des roches ou tout autre objet (sable, terre, branches, etc), à quiconque ou dans les airs.</w:t>
      </w:r>
    </w:p>
    <w:p w14:paraId="5BF0E145" w14:textId="2C01E9E5" w:rsidR="005477DD" w:rsidRDefault="003C079F"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Il est interdit</w:t>
      </w:r>
      <w:r w:rsidR="00891288" w:rsidRPr="005477DD">
        <w:rPr>
          <w:rFonts w:ascii="Century Gothic" w:hAnsi="Century Gothic"/>
          <w:color w:val="244061" w:themeColor="accent1" w:themeShade="80"/>
          <w:szCs w:val="20"/>
        </w:rPr>
        <w:t xml:space="preserve"> d’interagir avec la faune (canards et autres)</w:t>
      </w:r>
      <w:r w:rsidR="007C42FB">
        <w:rPr>
          <w:rFonts w:ascii="Century Gothic" w:hAnsi="Century Gothic"/>
          <w:color w:val="244061" w:themeColor="accent1" w:themeShade="80"/>
          <w:szCs w:val="20"/>
        </w:rPr>
        <w:t xml:space="preserve"> et ou d’endommager la flore.</w:t>
      </w:r>
    </w:p>
    <w:p w14:paraId="14670A7B" w14:textId="77777777" w:rsidR="005477DD" w:rsidRDefault="00891288"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Un coup de sifflet de la part d’un animateur requiert l’attention de tous, il faut alors aller rejoindre ce dernier pour connaître les consignes. Il est donc interdit pour les enfants d’utiliser le sifflet des vestes de sauvetage</w:t>
      </w:r>
      <w:r w:rsidR="00786861" w:rsidRPr="005477DD">
        <w:rPr>
          <w:rFonts w:ascii="Century Gothic" w:hAnsi="Century Gothic"/>
          <w:color w:val="244061" w:themeColor="accent1" w:themeShade="80"/>
          <w:szCs w:val="20"/>
        </w:rPr>
        <w:t xml:space="preserve"> pour autre chose qu’une urgence.</w:t>
      </w:r>
    </w:p>
    <w:p w14:paraId="3ADD3952" w14:textId="77777777" w:rsidR="005477DD" w:rsidRDefault="00786861"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Lorsqu’un animateur soulève et montre un poing dans les airs, il s’agit d’une demande de rassemblement qu’il faut exécuter à ce moment.</w:t>
      </w:r>
    </w:p>
    <w:p w14:paraId="22ECE9D7" w14:textId="77777777" w:rsidR="005477DD" w:rsidRDefault="00034058"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Le restaurant situé sur le site est une zone prohibée pour les enfants du Camp de jour et par conséquent, il est interdit de toucher</w:t>
      </w:r>
      <w:r w:rsidR="00AD0E69" w:rsidRPr="005477DD">
        <w:rPr>
          <w:rFonts w:ascii="Century Gothic" w:hAnsi="Century Gothic"/>
          <w:color w:val="244061" w:themeColor="accent1" w:themeShade="80"/>
          <w:szCs w:val="20"/>
        </w:rPr>
        <w:t xml:space="preserve"> au mobilier, aux plantes ou même à la vaisselle leur appartenant.</w:t>
      </w:r>
    </w:p>
    <w:p w14:paraId="07E2226D" w14:textId="6CDADA13" w:rsidR="00AD0E69" w:rsidRPr="005477DD" w:rsidRDefault="00AD0E69" w:rsidP="005477DD">
      <w:pPr>
        <w:pStyle w:val="Paragraphedeliste"/>
        <w:numPr>
          <w:ilvl w:val="0"/>
          <w:numId w:val="6"/>
        </w:numPr>
        <w:ind w:left="1134"/>
        <w:jc w:val="both"/>
        <w:rPr>
          <w:rFonts w:ascii="Century Gothic" w:hAnsi="Century Gothic"/>
          <w:color w:val="244061" w:themeColor="accent1" w:themeShade="80"/>
          <w:szCs w:val="20"/>
        </w:rPr>
      </w:pPr>
      <w:r w:rsidRPr="005477DD">
        <w:rPr>
          <w:rFonts w:ascii="Century Gothic" w:hAnsi="Century Gothic"/>
          <w:color w:val="244061" w:themeColor="accent1" w:themeShade="80"/>
          <w:szCs w:val="20"/>
        </w:rPr>
        <w:t>Prenez note que d’autres règlements pourraient être ajoutés à tout moment.</w:t>
      </w:r>
    </w:p>
    <w:p w14:paraId="1FD23D3F" w14:textId="77777777" w:rsidR="00AF40AE" w:rsidRDefault="00AF40AE" w:rsidP="00AF40AE">
      <w:pPr>
        <w:spacing w:before="240"/>
        <w:rPr>
          <w:rFonts w:ascii="Century Gothic" w:hAnsi="Century Gothic"/>
          <w:b/>
          <w:color w:val="C00000"/>
          <w:sz w:val="32"/>
        </w:rPr>
      </w:pPr>
    </w:p>
    <w:p w14:paraId="675F0FFE" w14:textId="0E384596" w:rsidR="00AF40AE" w:rsidRPr="00AF40AE" w:rsidRDefault="00AF40AE" w:rsidP="00AF40AE">
      <w:pPr>
        <w:spacing w:before="240"/>
        <w:rPr>
          <w:rFonts w:ascii="Century Gothic" w:hAnsi="Century Gothic"/>
          <w:b/>
          <w:color w:val="C00000"/>
          <w:sz w:val="32"/>
        </w:rPr>
      </w:pPr>
      <w:r w:rsidRPr="00AF40AE">
        <w:rPr>
          <w:rFonts w:ascii="Century Gothic" w:hAnsi="Century Gothic"/>
          <w:b/>
          <w:color w:val="C00000"/>
          <w:sz w:val="32"/>
        </w:rPr>
        <w:t>*** Un chandail rouge doit être porté pour les sorties ***</w:t>
      </w:r>
    </w:p>
    <w:p w14:paraId="2E76AFD5" w14:textId="366EC202" w:rsidR="001E1A86" w:rsidRPr="00AF40AE" w:rsidRDefault="001E1A86" w:rsidP="00AF40AE">
      <w:pPr>
        <w:ind w:left="1080"/>
        <w:jc w:val="both"/>
        <w:rPr>
          <w:rFonts w:ascii="Century Gothic" w:hAnsi="Century Gothic"/>
          <w:color w:val="244061" w:themeColor="accent1" w:themeShade="80"/>
          <w:szCs w:val="20"/>
        </w:rPr>
      </w:pPr>
    </w:p>
    <w:p w14:paraId="25BDDCB7" w14:textId="4920CAD2" w:rsidR="002F7838" w:rsidRPr="001E1A86" w:rsidRDefault="001E1A86" w:rsidP="001E1A86">
      <w:pPr>
        <w:ind w:firstLine="284"/>
        <w:jc w:val="both"/>
        <w:rPr>
          <w:rFonts w:ascii="Century Gothic" w:hAnsi="Century Gothic"/>
          <w:color w:val="244061" w:themeColor="accent1" w:themeShade="80"/>
        </w:rPr>
      </w:pPr>
      <w:r w:rsidRPr="001E1A86">
        <w:rPr>
          <w:noProof/>
        </w:rPr>
        <w:drawing>
          <wp:anchor distT="0" distB="0" distL="114300" distR="114300" simplePos="0" relativeHeight="251669504" behindDoc="1" locked="0" layoutInCell="1" allowOverlap="1" wp14:anchorId="5E8C34FA" wp14:editId="6F2DA638">
            <wp:simplePos x="0" y="0"/>
            <wp:positionH relativeFrom="margin">
              <wp:align>right</wp:align>
            </wp:positionH>
            <wp:positionV relativeFrom="paragraph">
              <wp:posOffset>34135</wp:posOffset>
            </wp:positionV>
            <wp:extent cx="1990816" cy="84033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816" cy="840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A86">
        <w:rPr>
          <w:rFonts w:ascii="Century Gothic" w:hAnsi="Century Gothic"/>
          <w:color w:val="244061" w:themeColor="accent1" w:themeShade="80"/>
        </w:rPr>
        <w:t xml:space="preserve">Personne Contact : </w:t>
      </w:r>
    </w:p>
    <w:p w14:paraId="7FC93158" w14:textId="503CC754" w:rsidR="002F7838" w:rsidRPr="001E1A86" w:rsidRDefault="009944B7" w:rsidP="002F7838">
      <w:pPr>
        <w:ind w:left="284"/>
        <w:jc w:val="both"/>
        <w:rPr>
          <w:rFonts w:ascii="Century Gothic" w:hAnsi="Century Gothic"/>
          <w:color w:val="244061" w:themeColor="accent1" w:themeShade="80"/>
        </w:rPr>
      </w:pPr>
      <w:r w:rsidRPr="001E1A86">
        <w:rPr>
          <w:rFonts w:ascii="Century Gothic" w:hAnsi="Century Gothic"/>
          <w:color w:val="244061" w:themeColor="accent1" w:themeShade="80"/>
        </w:rPr>
        <w:t xml:space="preserve">Téléphone : 819-694-7010 poste </w:t>
      </w:r>
      <w:r w:rsidR="002C206E" w:rsidRPr="001E1A86">
        <w:rPr>
          <w:rFonts w:ascii="Century Gothic" w:hAnsi="Century Gothic"/>
          <w:color w:val="244061" w:themeColor="accent1" w:themeShade="80"/>
        </w:rPr>
        <w:t>4</w:t>
      </w:r>
    </w:p>
    <w:p w14:paraId="6476E724" w14:textId="5D612E47" w:rsidR="002F4593" w:rsidRDefault="002F7838" w:rsidP="00894AAC">
      <w:pPr>
        <w:ind w:left="284"/>
        <w:jc w:val="both"/>
        <w:rPr>
          <w:rFonts w:ascii="Century Gothic" w:hAnsi="Century Gothic"/>
          <w:color w:val="244061" w:themeColor="accent1" w:themeShade="80"/>
        </w:rPr>
      </w:pPr>
      <w:r w:rsidRPr="001E1A86">
        <w:rPr>
          <w:rFonts w:ascii="Century Gothic" w:hAnsi="Century Gothic"/>
          <w:color w:val="244061" w:themeColor="accent1" w:themeShade="80"/>
        </w:rPr>
        <w:t xml:space="preserve">Courriel : </w:t>
      </w:r>
      <w:hyperlink r:id="rId7" w:history="1">
        <w:r w:rsidR="008874EA" w:rsidRPr="00901F1C">
          <w:rPr>
            <w:rStyle w:val="Lienhypertexte"/>
            <w:rFonts w:ascii="Century Gothic" w:hAnsi="Century Gothic"/>
          </w:rPr>
          <w:t>cdj@maikan.ca</w:t>
        </w:r>
      </w:hyperlink>
    </w:p>
    <w:p w14:paraId="646EC533" w14:textId="0EDB28EB" w:rsidR="008874EA" w:rsidRPr="001E1A86" w:rsidRDefault="008874EA" w:rsidP="00894AAC">
      <w:pPr>
        <w:ind w:left="284"/>
        <w:jc w:val="both"/>
        <w:rPr>
          <w:rFonts w:ascii="Century Gothic" w:hAnsi="Century Gothic"/>
          <w:b/>
          <w:color w:val="244061" w:themeColor="accent1" w:themeShade="80"/>
        </w:rPr>
      </w:pPr>
      <w:r>
        <w:rPr>
          <w:rFonts w:ascii="Century Gothic" w:hAnsi="Century Gothic"/>
          <w:color w:val="244061" w:themeColor="accent1" w:themeShade="80"/>
        </w:rPr>
        <w:t xml:space="preserve">Facebook camp de jour : </w:t>
      </w:r>
    </w:p>
    <w:sectPr w:rsidR="008874EA" w:rsidRPr="001E1A86" w:rsidSect="002C206E">
      <w:pgSz w:w="12240" w:h="15840"/>
      <w:pgMar w:top="1440" w:right="1800" w:bottom="1440" w:left="1800" w:header="708" w:footer="708" w:gutter="0"/>
      <w:pgBorders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ACD"/>
    <w:multiLevelType w:val="hybridMultilevel"/>
    <w:tmpl w:val="45E4CF40"/>
    <w:lvl w:ilvl="0" w:tplc="2A48785A">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4D6FF6"/>
    <w:multiLevelType w:val="hybridMultilevel"/>
    <w:tmpl w:val="D8B09546"/>
    <w:lvl w:ilvl="0" w:tplc="2A48785A">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BF0CAE"/>
    <w:multiLevelType w:val="hybridMultilevel"/>
    <w:tmpl w:val="1ED6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E4933"/>
    <w:multiLevelType w:val="hybridMultilevel"/>
    <w:tmpl w:val="CF5ED040"/>
    <w:lvl w:ilvl="0" w:tplc="2A48785A">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4C341A"/>
    <w:multiLevelType w:val="hybridMultilevel"/>
    <w:tmpl w:val="EF36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E0B45"/>
    <w:multiLevelType w:val="hybridMultilevel"/>
    <w:tmpl w:val="14CE9ABC"/>
    <w:lvl w:ilvl="0" w:tplc="CEE81562">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F84781D"/>
    <w:multiLevelType w:val="hybridMultilevel"/>
    <w:tmpl w:val="88301BD8"/>
    <w:lvl w:ilvl="0" w:tplc="88B612B6">
      <w:start w:val="1"/>
      <w:numFmt w:val="bullet"/>
      <w:lvlText w:val=""/>
      <w:lvlJc w:val="left"/>
      <w:pPr>
        <w:ind w:left="1429" w:hanging="360"/>
      </w:pPr>
      <w:rPr>
        <w:rFonts w:ascii="Symbol" w:hAnsi="Symbol" w:hint="default"/>
        <w:sz w:val="22"/>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50BC004C"/>
    <w:multiLevelType w:val="hybridMultilevel"/>
    <w:tmpl w:val="9832541C"/>
    <w:lvl w:ilvl="0" w:tplc="3AC630CE">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27637CE"/>
    <w:multiLevelType w:val="hybridMultilevel"/>
    <w:tmpl w:val="3C9EEB5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95B2826"/>
    <w:multiLevelType w:val="hybridMultilevel"/>
    <w:tmpl w:val="F5405012"/>
    <w:lvl w:ilvl="0" w:tplc="307A0F7A">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BEC7B44"/>
    <w:multiLevelType w:val="hybridMultilevel"/>
    <w:tmpl w:val="8132FB20"/>
    <w:lvl w:ilvl="0" w:tplc="3AC630CE">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FB364B0"/>
    <w:multiLevelType w:val="hybridMultilevel"/>
    <w:tmpl w:val="1CD45DA8"/>
    <w:lvl w:ilvl="0" w:tplc="2A48785A">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720540B"/>
    <w:multiLevelType w:val="hybridMultilevel"/>
    <w:tmpl w:val="7312E970"/>
    <w:lvl w:ilvl="0" w:tplc="0186F1E0">
      <w:start w:val="1"/>
      <w:numFmt w:val="bullet"/>
      <w:lvlText w:val=""/>
      <w:lvlJc w:val="left"/>
      <w:pPr>
        <w:ind w:left="1429" w:hanging="360"/>
      </w:pPr>
      <w:rPr>
        <w:rFonts w:ascii="Symbol" w:hAnsi="Symbol" w:hint="default"/>
        <w:sz w:val="22"/>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16cid:durableId="836961669">
    <w:abstractNumId w:val="1"/>
  </w:num>
  <w:num w:numId="2" w16cid:durableId="1501388000">
    <w:abstractNumId w:val="0"/>
  </w:num>
  <w:num w:numId="3" w16cid:durableId="828713641">
    <w:abstractNumId w:val="3"/>
  </w:num>
  <w:num w:numId="4" w16cid:durableId="1020819829">
    <w:abstractNumId w:val="11"/>
  </w:num>
  <w:num w:numId="5" w16cid:durableId="509031369">
    <w:abstractNumId w:val="5"/>
  </w:num>
  <w:num w:numId="6" w16cid:durableId="1090275874">
    <w:abstractNumId w:val="7"/>
  </w:num>
  <w:num w:numId="7" w16cid:durableId="1179809206">
    <w:abstractNumId w:val="10"/>
  </w:num>
  <w:num w:numId="8" w16cid:durableId="728725874">
    <w:abstractNumId w:val="12"/>
  </w:num>
  <w:num w:numId="9" w16cid:durableId="579605590">
    <w:abstractNumId w:val="8"/>
  </w:num>
  <w:num w:numId="10" w16cid:durableId="148182822">
    <w:abstractNumId w:val="6"/>
  </w:num>
  <w:num w:numId="11" w16cid:durableId="1578204738">
    <w:abstractNumId w:val="9"/>
  </w:num>
  <w:num w:numId="12" w16cid:durableId="1305695925">
    <w:abstractNumId w:val="2"/>
  </w:num>
  <w:num w:numId="13" w16cid:durableId="204166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93"/>
    <w:rsid w:val="00024349"/>
    <w:rsid w:val="00034058"/>
    <w:rsid w:val="00045770"/>
    <w:rsid w:val="000930E2"/>
    <w:rsid w:val="000A51A4"/>
    <w:rsid w:val="000E2BFF"/>
    <w:rsid w:val="00120FF9"/>
    <w:rsid w:val="0016306C"/>
    <w:rsid w:val="001701E9"/>
    <w:rsid w:val="0019358F"/>
    <w:rsid w:val="001B0590"/>
    <w:rsid w:val="001E1A86"/>
    <w:rsid w:val="002004C8"/>
    <w:rsid w:val="00210303"/>
    <w:rsid w:val="0025045E"/>
    <w:rsid w:val="002556CF"/>
    <w:rsid w:val="00296333"/>
    <w:rsid w:val="002C206E"/>
    <w:rsid w:val="002D66EE"/>
    <w:rsid w:val="002F4593"/>
    <w:rsid w:val="002F7838"/>
    <w:rsid w:val="00305F6E"/>
    <w:rsid w:val="0031210C"/>
    <w:rsid w:val="00320AD5"/>
    <w:rsid w:val="00340CC4"/>
    <w:rsid w:val="003C079F"/>
    <w:rsid w:val="0040437A"/>
    <w:rsid w:val="00425BDD"/>
    <w:rsid w:val="0043583F"/>
    <w:rsid w:val="00437E05"/>
    <w:rsid w:val="0044087C"/>
    <w:rsid w:val="00463FFB"/>
    <w:rsid w:val="004931F5"/>
    <w:rsid w:val="004C5E63"/>
    <w:rsid w:val="004D1B07"/>
    <w:rsid w:val="004F2649"/>
    <w:rsid w:val="0054041C"/>
    <w:rsid w:val="005477DD"/>
    <w:rsid w:val="00552480"/>
    <w:rsid w:val="005B3B74"/>
    <w:rsid w:val="005B4593"/>
    <w:rsid w:val="005D2892"/>
    <w:rsid w:val="005D3277"/>
    <w:rsid w:val="005F19DF"/>
    <w:rsid w:val="006212B3"/>
    <w:rsid w:val="0062569C"/>
    <w:rsid w:val="006542E9"/>
    <w:rsid w:val="00674A32"/>
    <w:rsid w:val="00676A68"/>
    <w:rsid w:val="006845D1"/>
    <w:rsid w:val="006A254D"/>
    <w:rsid w:val="006E289C"/>
    <w:rsid w:val="006F321B"/>
    <w:rsid w:val="00752A72"/>
    <w:rsid w:val="00777874"/>
    <w:rsid w:val="00786861"/>
    <w:rsid w:val="007A1407"/>
    <w:rsid w:val="007C1F0F"/>
    <w:rsid w:val="007C42FB"/>
    <w:rsid w:val="007E3E51"/>
    <w:rsid w:val="007F3ED0"/>
    <w:rsid w:val="00805AE6"/>
    <w:rsid w:val="00821FC1"/>
    <w:rsid w:val="00870BB2"/>
    <w:rsid w:val="008874EA"/>
    <w:rsid w:val="00891288"/>
    <w:rsid w:val="00894AAC"/>
    <w:rsid w:val="008D3712"/>
    <w:rsid w:val="008D6D09"/>
    <w:rsid w:val="0091044A"/>
    <w:rsid w:val="009316B7"/>
    <w:rsid w:val="0093572C"/>
    <w:rsid w:val="009741AC"/>
    <w:rsid w:val="00974283"/>
    <w:rsid w:val="00980554"/>
    <w:rsid w:val="009944B7"/>
    <w:rsid w:val="009A27B7"/>
    <w:rsid w:val="009C4801"/>
    <w:rsid w:val="009D04A4"/>
    <w:rsid w:val="00A00413"/>
    <w:rsid w:val="00A12E13"/>
    <w:rsid w:val="00A30A24"/>
    <w:rsid w:val="00AB7BDF"/>
    <w:rsid w:val="00AD0E69"/>
    <w:rsid w:val="00AD2B32"/>
    <w:rsid w:val="00AF40AE"/>
    <w:rsid w:val="00BA3B44"/>
    <w:rsid w:val="00C31F50"/>
    <w:rsid w:val="00C32D79"/>
    <w:rsid w:val="00C3435D"/>
    <w:rsid w:val="00C410F1"/>
    <w:rsid w:val="00C536A0"/>
    <w:rsid w:val="00CE29D1"/>
    <w:rsid w:val="00CF4C1F"/>
    <w:rsid w:val="00D132D8"/>
    <w:rsid w:val="00D13EA7"/>
    <w:rsid w:val="00D35FEB"/>
    <w:rsid w:val="00D84D6B"/>
    <w:rsid w:val="00DA0C6C"/>
    <w:rsid w:val="00DD1241"/>
    <w:rsid w:val="00DE3A1D"/>
    <w:rsid w:val="00E533C6"/>
    <w:rsid w:val="00E56562"/>
    <w:rsid w:val="00EA2E55"/>
    <w:rsid w:val="00EA790B"/>
    <w:rsid w:val="00EF68C9"/>
    <w:rsid w:val="00F55541"/>
    <w:rsid w:val="00F805A4"/>
    <w:rsid w:val="00F94B12"/>
    <w:rsid w:val="00F955AC"/>
    <w:rsid w:val="00FC1E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EC7A"/>
  <w15:docId w15:val="{0F8AC492-8E4B-4463-B287-726C129A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6D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45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593"/>
    <w:rPr>
      <w:rFonts w:ascii="Tahoma" w:hAnsi="Tahoma" w:cs="Tahoma"/>
      <w:sz w:val="16"/>
      <w:szCs w:val="16"/>
    </w:rPr>
  </w:style>
  <w:style w:type="paragraph" w:styleId="Paragraphedeliste">
    <w:name w:val="List Paragraph"/>
    <w:basedOn w:val="Normal"/>
    <w:uiPriority w:val="34"/>
    <w:qFormat/>
    <w:rsid w:val="002D66EE"/>
    <w:pPr>
      <w:ind w:left="720"/>
      <w:contextualSpacing/>
    </w:pPr>
  </w:style>
  <w:style w:type="character" w:customStyle="1" w:styleId="Titre1Car">
    <w:name w:val="Titre 1 Car"/>
    <w:basedOn w:val="Policepardfaut"/>
    <w:link w:val="Titre1"/>
    <w:uiPriority w:val="9"/>
    <w:rsid w:val="008D6D09"/>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8874EA"/>
    <w:rPr>
      <w:color w:val="0000FF" w:themeColor="hyperlink"/>
      <w:u w:val="single"/>
    </w:rPr>
  </w:style>
  <w:style w:type="character" w:styleId="Mentionnonrsolue">
    <w:name w:val="Unresolved Mention"/>
    <w:basedOn w:val="Policepardfaut"/>
    <w:uiPriority w:val="99"/>
    <w:semiHidden/>
    <w:unhideWhenUsed/>
    <w:rsid w:val="0088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j@maika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698</Words>
  <Characters>3981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Maikan</dc:creator>
  <cp:lastModifiedBy>philippe roy</cp:lastModifiedBy>
  <cp:revision>5</cp:revision>
  <cp:lastPrinted>2022-06-11T00:53:00Z</cp:lastPrinted>
  <dcterms:created xsi:type="dcterms:W3CDTF">2022-06-23T19:56:00Z</dcterms:created>
  <dcterms:modified xsi:type="dcterms:W3CDTF">2023-02-09T20:26:00Z</dcterms:modified>
</cp:coreProperties>
</file>